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0023D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Style w:val="IntenseReference"/>
          <w:rFonts w:ascii="Times New Roman" w:hAnsi="Times New Roman" w:cs="Times New Roman"/>
          <w:sz w:val="48"/>
          <w:szCs w:val="48"/>
          <w:lang w:val="en-US"/>
        </w:rPr>
      </w:pPr>
      <w:r w:rsidRPr="00096AC3">
        <w:rPr>
          <w:rFonts w:ascii="Times New Roman" w:hAnsi="Times New Roman" w:cs="Times New Roman"/>
          <w:b/>
          <w:bCs/>
          <w:i/>
          <w:iCs/>
          <w:caps/>
          <w:noProof/>
          <w:color w:val="4472C4" w:themeColor="accent1"/>
          <w:sz w:val="48"/>
          <w:szCs w:val="48"/>
          <w:lang w:eastAsia="bg-BG"/>
        </w:rPr>
        <w:drawing>
          <wp:anchor distT="0" distB="0" distL="114300" distR="114300" simplePos="0" relativeHeight="251659264" behindDoc="0" locked="0" layoutInCell="1" allowOverlap="1" wp14:anchorId="396D0CEE" wp14:editId="2795E0AD">
            <wp:simplePos x="0" y="0"/>
            <wp:positionH relativeFrom="page">
              <wp:posOffset>203835</wp:posOffset>
            </wp:positionH>
            <wp:positionV relativeFrom="paragraph">
              <wp:posOffset>-126365</wp:posOffset>
            </wp:positionV>
            <wp:extent cx="1381125" cy="1390650"/>
            <wp:effectExtent l="19050" t="0" r="9525" b="0"/>
            <wp:wrapNone/>
            <wp:docPr id="3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AC3">
        <w:rPr>
          <w:rStyle w:val="IntenseReference"/>
          <w:rFonts w:ascii="Times New Roman" w:hAnsi="Times New Roman" w:cs="Times New Roman"/>
          <w:sz w:val="48"/>
          <w:szCs w:val="48"/>
          <w:lang w:val="en-US"/>
        </w:rPr>
        <w:t xml:space="preserve">         </w:t>
      </w:r>
    </w:p>
    <w:p w14:paraId="2442B9A6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Style w:val="IntenseReference"/>
          <w:rFonts w:ascii="Times New Roman" w:hAnsi="Times New Roman" w:cs="Times New Roman"/>
          <w:sz w:val="48"/>
          <w:szCs w:val="48"/>
        </w:rPr>
      </w:pPr>
      <w:r w:rsidRPr="00096AC3">
        <w:rPr>
          <w:rStyle w:val="IntenseReference"/>
          <w:rFonts w:ascii="Times New Roman" w:hAnsi="Times New Roman" w:cs="Times New Roman"/>
          <w:sz w:val="48"/>
          <w:szCs w:val="48"/>
        </w:rPr>
        <w:t xml:space="preserve">        Технически Университет – Варна</w:t>
      </w:r>
    </w:p>
    <w:p w14:paraId="2ED8E6D4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521C1E78" w14:textId="77777777" w:rsidR="00807245" w:rsidRPr="00096AC3" w:rsidRDefault="00807245" w:rsidP="00807245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1BC9B810" w14:textId="77777777" w:rsidR="00807245" w:rsidRPr="00096AC3" w:rsidRDefault="00807245" w:rsidP="00807245">
      <w:pPr>
        <w:spacing w:after="0"/>
        <w:rPr>
          <w:rFonts w:ascii="Times New Roman" w:hAnsi="Times New Roman" w:cs="Times New Roman"/>
          <w:lang w:val="en-US"/>
        </w:rPr>
      </w:pPr>
    </w:p>
    <w:p w14:paraId="24A708D1" w14:textId="77777777" w:rsidR="00807245" w:rsidRPr="00096AC3" w:rsidRDefault="00807245" w:rsidP="00807245">
      <w:pPr>
        <w:spacing w:after="0"/>
        <w:rPr>
          <w:rFonts w:ascii="Times New Roman" w:hAnsi="Times New Roman" w:cs="Times New Roman"/>
          <w:lang w:val="en-US"/>
        </w:rPr>
      </w:pPr>
    </w:p>
    <w:p w14:paraId="370A0CF2" w14:textId="77777777" w:rsidR="00807245" w:rsidRPr="00096AC3" w:rsidRDefault="00807245" w:rsidP="00807245">
      <w:pPr>
        <w:spacing w:after="0"/>
        <w:rPr>
          <w:rFonts w:ascii="Times New Roman" w:hAnsi="Times New Roman" w:cs="Times New Roman"/>
          <w:lang w:val="en-US"/>
        </w:rPr>
      </w:pPr>
    </w:p>
    <w:p w14:paraId="179F83A5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</w:p>
    <w:p w14:paraId="5D8A21B6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096AC3">
        <w:rPr>
          <w:rFonts w:ascii="Times New Roman" w:hAnsi="Times New Roman" w:cs="Times New Roman"/>
          <w:lang w:val="en-US"/>
        </w:rPr>
        <w:tab/>
      </w:r>
      <w:r w:rsidRPr="00096AC3">
        <w:rPr>
          <w:rFonts w:ascii="Times New Roman" w:hAnsi="Times New Roman" w:cs="Times New Roman"/>
          <w:sz w:val="40"/>
          <w:szCs w:val="40"/>
          <w:lang w:val="en-US"/>
        </w:rPr>
        <w:t>ФАКУЛТЕТ ПО ИЗЧИСЛИТЕЛНА ТЕХНИКА И АВТОМАТИЗАЦИЯ</w:t>
      </w:r>
    </w:p>
    <w:p w14:paraId="173C3BFB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CD5BF22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КАТЕДРА „СОФТУЕРНИ И ИНТЕРНЕТ </w:t>
      </w:r>
      <w:proofErr w:type="gramStart"/>
      <w:r w:rsidRPr="00096AC3">
        <w:rPr>
          <w:rFonts w:ascii="Times New Roman" w:hAnsi="Times New Roman" w:cs="Times New Roman"/>
          <w:sz w:val="40"/>
          <w:szCs w:val="40"/>
          <w:lang w:val="en-US"/>
        </w:rPr>
        <w:t>ТЕХНОЛОГИИ“</w:t>
      </w:r>
      <w:proofErr w:type="gramEnd"/>
    </w:p>
    <w:p w14:paraId="2F1268F9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7051E867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 w:rsidRPr="00096AC3">
        <w:rPr>
          <w:rFonts w:ascii="Times New Roman" w:hAnsi="Times New Roman" w:cs="Times New Roman"/>
          <w:sz w:val="40"/>
          <w:szCs w:val="40"/>
          <w:lang w:val="en-US"/>
        </w:rPr>
        <w:t>Специалност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 „</w:t>
      </w:r>
      <w:proofErr w:type="spellStart"/>
      <w:r w:rsidRPr="00096AC3">
        <w:rPr>
          <w:rFonts w:ascii="Times New Roman" w:hAnsi="Times New Roman" w:cs="Times New Roman"/>
          <w:sz w:val="40"/>
          <w:szCs w:val="40"/>
          <w:lang w:val="en-US"/>
        </w:rPr>
        <w:t>Софтуерни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 и </w:t>
      </w:r>
      <w:proofErr w:type="spellStart"/>
      <w:r w:rsidRPr="00096AC3">
        <w:rPr>
          <w:rFonts w:ascii="Times New Roman" w:hAnsi="Times New Roman" w:cs="Times New Roman"/>
          <w:sz w:val="40"/>
          <w:szCs w:val="40"/>
          <w:lang w:val="en-US"/>
        </w:rPr>
        <w:t>интернет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proofErr w:type="gramStart"/>
      <w:r w:rsidRPr="00096AC3">
        <w:rPr>
          <w:rFonts w:ascii="Times New Roman" w:hAnsi="Times New Roman" w:cs="Times New Roman"/>
          <w:sz w:val="40"/>
          <w:szCs w:val="40"/>
          <w:lang w:val="en-US"/>
        </w:rPr>
        <w:t>технологии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>“</w:t>
      </w:r>
      <w:proofErr w:type="gramEnd"/>
    </w:p>
    <w:p w14:paraId="114DB05B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6C734D20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E62BC10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4CD579F8" w14:textId="5D2927E1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096AC3">
        <w:rPr>
          <w:rFonts w:ascii="Times New Roman" w:hAnsi="Times New Roman" w:cs="Times New Roman"/>
          <w:sz w:val="40"/>
          <w:szCs w:val="40"/>
          <w:lang w:val="en-US"/>
        </w:rPr>
        <w:t>Проект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 w:rsidRPr="00096AC3">
        <w:rPr>
          <w:rFonts w:ascii="Times New Roman" w:hAnsi="Times New Roman" w:cs="Times New Roman"/>
          <w:sz w:val="40"/>
          <w:szCs w:val="40"/>
          <w:lang w:val="en-US"/>
        </w:rPr>
        <w:t>по</w:t>
      </w:r>
      <w:proofErr w:type="spellEnd"/>
      <w:r w:rsidRPr="00096AC3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Обектно – ориентирано програмиране 2 част</w:t>
      </w:r>
    </w:p>
    <w:p w14:paraId="34B4F5DD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14:paraId="1D48DFCD" w14:textId="19D149CD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096AC3">
        <w:rPr>
          <w:rFonts w:ascii="Times New Roman" w:hAnsi="Times New Roman" w:cs="Times New Roman"/>
          <w:sz w:val="40"/>
          <w:szCs w:val="40"/>
        </w:rPr>
        <w:t xml:space="preserve">Тема </w:t>
      </w:r>
      <w:r>
        <w:rPr>
          <w:rFonts w:ascii="Times New Roman" w:hAnsi="Times New Roman" w:cs="Times New Roman"/>
          <w:sz w:val="40"/>
          <w:szCs w:val="40"/>
        </w:rPr>
        <w:t>10</w:t>
      </w:r>
    </w:p>
    <w:p w14:paraId="0606D9E1" w14:textId="77777777" w:rsidR="00807245" w:rsidRPr="00807245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807245">
        <w:rPr>
          <w:rFonts w:ascii="Times New Roman" w:hAnsi="Times New Roman" w:cs="Times New Roman"/>
          <w:sz w:val="40"/>
          <w:szCs w:val="40"/>
        </w:rPr>
        <w:t>Система за организиране и следене на</w:t>
      </w:r>
    </w:p>
    <w:p w14:paraId="58C7371A" w14:textId="0F7974D6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 w:rsidRPr="00807245">
        <w:rPr>
          <w:rFonts w:ascii="Times New Roman" w:hAnsi="Times New Roman" w:cs="Times New Roman"/>
          <w:sz w:val="40"/>
          <w:szCs w:val="40"/>
        </w:rPr>
        <w:t>инвентар</w:t>
      </w:r>
    </w:p>
    <w:p w14:paraId="6D99C140" w14:textId="77777777" w:rsidR="00807245" w:rsidRPr="00096AC3" w:rsidRDefault="00807245" w:rsidP="00807245">
      <w:pPr>
        <w:spacing w:after="0"/>
        <w:rPr>
          <w:rFonts w:ascii="Times New Roman" w:hAnsi="Times New Roman" w:cs="Times New Roman"/>
          <w:lang w:val="en-US"/>
        </w:rPr>
      </w:pPr>
    </w:p>
    <w:p w14:paraId="3E97A82A" w14:textId="77777777" w:rsidR="00807245" w:rsidRPr="00096AC3" w:rsidRDefault="00807245" w:rsidP="00807245">
      <w:pPr>
        <w:spacing w:after="0"/>
        <w:rPr>
          <w:rFonts w:ascii="Times New Roman" w:hAnsi="Times New Roman" w:cs="Times New Roman"/>
          <w:lang w:val="en-US"/>
        </w:rPr>
      </w:pPr>
    </w:p>
    <w:p w14:paraId="5B1B2D18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9DE9C1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1D6A82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8BA517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A11127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BBFD7" w14:textId="77777777" w:rsidR="00807245" w:rsidRPr="00096AC3" w:rsidRDefault="00807245" w:rsidP="008072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6AC3">
        <w:rPr>
          <w:rFonts w:ascii="Times New Roman" w:hAnsi="Times New Roman" w:cs="Times New Roman"/>
          <w:b/>
          <w:bCs/>
          <w:sz w:val="28"/>
          <w:szCs w:val="28"/>
        </w:rPr>
        <w:t xml:space="preserve">Изготвили:   </w:t>
      </w:r>
    </w:p>
    <w:p w14:paraId="439B5733" w14:textId="63044E9B" w:rsidR="00807245" w:rsidRDefault="00807245" w:rsidP="0080724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96AC3">
        <w:rPr>
          <w:rFonts w:ascii="Times New Roman" w:hAnsi="Times New Roman" w:cs="Times New Roman"/>
          <w:b/>
          <w:bCs/>
          <w:sz w:val="28"/>
          <w:szCs w:val="28"/>
        </w:rPr>
        <w:t>Герман Петев Копчев ф.н. 19621656, СИТ, II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Pr="00096AC3">
        <w:rPr>
          <w:rFonts w:ascii="Times New Roman" w:hAnsi="Times New Roman" w:cs="Times New Roman"/>
          <w:b/>
          <w:bCs/>
          <w:sz w:val="28"/>
          <w:szCs w:val="28"/>
        </w:rPr>
        <w:t xml:space="preserve"> курс, 2 </w:t>
      </w:r>
      <w:r w:rsidRPr="00096AC3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 xml:space="preserve">б </w:t>
      </w:r>
      <w:r w:rsidRPr="00096AC3">
        <w:rPr>
          <w:rFonts w:ascii="Times New Roman" w:hAnsi="Times New Roman" w:cs="Times New Roman"/>
          <w:b/>
          <w:bCs/>
          <w:sz w:val="28"/>
          <w:szCs w:val="28"/>
        </w:rPr>
        <w:t>груп</w:t>
      </w:r>
      <w:r w:rsidRPr="00096AC3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</w:p>
    <w:p w14:paraId="23CCA49B" w14:textId="30803897" w:rsidR="009E46A8" w:rsidRDefault="00807245" w:rsidP="008072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Тиодор</w:t>
      </w:r>
      <w:proofErr w:type="spellEnd"/>
      <w:r>
        <w:rPr>
          <w:rFonts w:cstheme="min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  <w:lang w:val="en-US"/>
        </w:rPr>
        <w:t>Веселинов</w:t>
      </w:r>
      <w:proofErr w:type="spellEnd"/>
      <w:r>
        <w:rPr>
          <w:rFonts w:cstheme="min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  <w:lang w:val="en-US"/>
        </w:rPr>
        <w:t>Бурилков</w:t>
      </w:r>
      <w:proofErr w:type="spellEnd"/>
      <w:r w:rsidRPr="001B67DE">
        <w:rPr>
          <w:rFonts w:cstheme="minorHAnsi"/>
          <w:b/>
          <w:bCs/>
          <w:sz w:val="28"/>
          <w:szCs w:val="28"/>
        </w:rPr>
        <w:t xml:space="preserve"> ф.н. </w:t>
      </w:r>
      <w:r>
        <w:rPr>
          <w:rFonts w:cstheme="minorHAnsi"/>
          <w:b/>
          <w:bCs/>
          <w:sz w:val="28"/>
          <w:szCs w:val="28"/>
        </w:rPr>
        <w:t>19621650</w:t>
      </w:r>
      <w:r w:rsidRPr="001B67DE">
        <w:rPr>
          <w:rFonts w:cstheme="minorHAnsi"/>
          <w:b/>
          <w:bCs/>
          <w:sz w:val="28"/>
          <w:szCs w:val="28"/>
        </w:rPr>
        <w:t>, СИТ, II</w:t>
      </w:r>
      <w:r>
        <w:rPr>
          <w:rFonts w:cstheme="minorHAnsi"/>
          <w:b/>
          <w:bCs/>
          <w:sz w:val="28"/>
          <w:szCs w:val="28"/>
          <w:lang w:val="en-US"/>
        </w:rPr>
        <w:t>I</w:t>
      </w:r>
      <w:r w:rsidRPr="001B67DE">
        <w:rPr>
          <w:rFonts w:cstheme="minorHAnsi"/>
          <w:b/>
          <w:bCs/>
          <w:sz w:val="28"/>
          <w:szCs w:val="28"/>
        </w:rPr>
        <w:t xml:space="preserve"> курс,</w:t>
      </w:r>
      <w:r>
        <w:rPr>
          <w:rFonts w:cstheme="minorHAnsi"/>
          <w:b/>
          <w:bCs/>
          <w:sz w:val="28"/>
          <w:szCs w:val="28"/>
        </w:rPr>
        <w:t xml:space="preserve"> 2</w:t>
      </w:r>
      <w:r w:rsidRPr="001B67DE"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28"/>
          <w:szCs w:val="28"/>
          <w:vertAlign w:val="superscript"/>
        </w:rPr>
        <w:t>б</w:t>
      </w:r>
      <w:r w:rsidRPr="001B67DE">
        <w:rPr>
          <w:rFonts w:cstheme="minorHAnsi"/>
          <w:b/>
          <w:bCs/>
          <w:sz w:val="28"/>
          <w:szCs w:val="28"/>
          <w:vertAlign w:val="superscript"/>
        </w:rPr>
        <w:t xml:space="preserve"> </w:t>
      </w:r>
      <w:r w:rsidRPr="001B67DE">
        <w:rPr>
          <w:rFonts w:cstheme="minorHAnsi"/>
          <w:b/>
          <w:bCs/>
          <w:sz w:val="28"/>
          <w:szCs w:val="28"/>
        </w:rPr>
        <w:t>група</w:t>
      </w:r>
    </w:p>
    <w:p w14:paraId="0DC1B76B" w14:textId="304A7D86" w:rsidR="00807245" w:rsidRDefault="00807245" w:rsidP="0080724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Условие на проекта</w:t>
      </w:r>
    </w:p>
    <w:p w14:paraId="72393250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X. Система за организиране и следене на</w:t>
      </w:r>
    </w:p>
    <w:p w14:paraId="174C149C" w14:textId="544AD98E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И</w:t>
      </w:r>
      <w:r w:rsidRPr="00B3729D">
        <w:rPr>
          <w:sz w:val="32"/>
          <w:szCs w:val="32"/>
        </w:rPr>
        <w:t>нвентар</w:t>
      </w:r>
    </w:p>
    <w:p w14:paraId="0D7E94F7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6E1563B" w14:textId="518E9532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Да се разработи информационна система, предоставяща възможност за организиране</w:t>
      </w:r>
      <w:r>
        <w:rPr>
          <w:sz w:val="32"/>
          <w:szCs w:val="32"/>
        </w:rPr>
        <w:t xml:space="preserve"> </w:t>
      </w:r>
      <w:r w:rsidRPr="00B3729D">
        <w:rPr>
          <w:sz w:val="32"/>
          <w:szCs w:val="32"/>
        </w:rPr>
        <w:t>на информация за инвентаризация.</w:t>
      </w:r>
    </w:p>
    <w:p w14:paraId="65FE8597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DB5F138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Системата поддържа два вида потребители – администратор и материално отговорно</w:t>
      </w:r>
    </w:p>
    <w:p w14:paraId="47F3DEBD" w14:textId="1BE1E8FA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лице (МОЛ).</w:t>
      </w:r>
    </w:p>
    <w:p w14:paraId="44B37D63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1B4D9FD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Операции за работа с потребители:</w:t>
      </w:r>
    </w:p>
    <w:p w14:paraId="421BBD3D" w14:textId="16D53A0B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създаване на МОЛ-ове от администратор.</w:t>
      </w:r>
    </w:p>
    <w:p w14:paraId="3D37B097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Системата поддържа операции за работа с инвентар:</w:t>
      </w:r>
    </w:p>
    <w:p w14:paraId="1C7E6C1F" w14:textId="2CBA036D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регистриране на продукт с инвентарен номер, описание, тип (ДМА, МА), степен</w:t>
      </w:r>
    </w:p>
    <w:p w14:paraId="39069DE1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на амортизация (за ДМА);</w:t>
      </w:r>
    </w:p>
    <w:p w14:paraId="4DE3988E" w14:textId="3FF9A91C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въвеждане на критерий за бракуване – години, състояние или др.;</w:t>
      </w:r>
    </w:p>
    <w:p w14:paraId="2F6054EE" w14:textId="6558F178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регистриране на клиенти;</w:t>
      </w:r>
    </w:p>
    <w:p w14:paraId="1DA70408" w14:textId="2D446F36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регистриране на продукти към картоните на клиентите;</w:t>
      </w:r>
    </w:p>
    <w:p w14:paraId="2B526B05" w14:textId="23C9173E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отписване на продукт от картон;</w:t>
      </w:r>
    </w:p>
    <w:p w14:paraId="13E05691" w14:textId="31477E9C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автоматично изчисляване за прехвърляне от ДМА към МА;</w:t>
      </w:r>
    </w:p>
    <w:p w14:paraId="2065B18C" w14:textId="34DE0C24" w:rsid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бракуване на продукт.</w:t>
      </w:r>
    </w:p>
    <w:p w14:paraId="45849E5D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8591C86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Системата поддържа Справки по произволен период за:</w:t>
      </w:r>
    </w:p>
    <w:p w14:paraId="0DA84AA0" w14:textId="2174ABA2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клиенти със регистрираните на тяхно име продукти;</w:t>
      </w:r>
    </w:p>
    <w:p w14:paraId="0C439F0A" w14:textId="08AE2FFC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пълен списък на продуктите;</w:t>
      </w:r>
    </w:p>
    <w:p w14:paraId="1938FDFB" w14:textId="19E8F13D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списък по категории – ДМА,МА;</w:t>
      </w:r>
    </w:p>
    <w:p w14:paraId="3A743444" w14:textId="63C68713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бракувани продукти;</w:t>
      </w:r>
    </w:p>
    <w:p w14:paraId="1705E361" w14:textId="1176A04E" w:rsid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статус на продукта – наличен, липсващ;</w:t>
      </w:r>
    </w:p>
    <w:p w14:paraId="0EF07A26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7F0CF70" w14:textId="77777777" w:rsidR="00B3729D" w:rsidRP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Системата поддържа Известия за:</w:t>
      </w:r>
    </w:p>
    <w:p w14:paraId="4C52D54D" w14:textId="33A512ED" w:rsidR="00B3729D" w:rsidRP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процес на трансформация от ДМА към МА</w:t>
      </w:r>
    </w:p>
    <w:p w14:paraId="05A635B1" w14:textId="1B6F82D4" w:rsidR="00B3729D" w:rsidRDefault="00B3729D" w:rsidP="00B3729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B3729D">
        <w:rPr>
          <w:sz w:val="32"/>
          <w:szCs w:val="32"/>
        </w:rPr>
        <w:t>бракуване на продукт</w:t>
      </w:r>
    </w:p>
    <w:p w14:paraId="1FFAC740" w14:textId="36545AF3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Анализ на проблема</w:t>
      </w:r>
    </w:p>
    <w:p w14:paraId="5D31DAFE" w14:textId="5CAB1D63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B933403" w14:textId="64CE6E5F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Системата трябва да поддържа два вида потребители, които имат различни нива на достъп до различните функции в програмата. Всеки потребител ще има уникални данни за идентификация.</w:t>
      </w:r>
    </w:p>
    <w:p w14:paraId="5E6D2321" w14:textId="1BE9830E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855704C" w14:textId="27DAA62E" w:rsidR="00B3729D" w:rsidRDefault="00B3729D" w:rsidP="00B3729D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Потребител от тип „Администратор“ ще има достъп до всички функционалности на системата</w:t>
      </w:r>
      <w:r w:rsidR="00F337FF">
        <w:rPr>
          <w:sz w:val="32"/>
          <w:szCs w:val="32"/>
        </w:rPr>
        <w:t>, а те са:</w:t>
      </w:r>
    </w:p>
    <w:p w14:paraId="0A260549" w14:textId="5D46DB9D" w:rsidR="00F337FF" w:rsidRDefault="00F337FF" w:rsidP="00F337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F337FF">
        <w:rPr>
          <w:sz w:val="32"/>
          <w:szCs w:val="32"/>
        </w:rPr>
        <w:t>създаване на нов потребител от тип м</w:t>
      </w:r>
      <w:r w:rsidRPr="00F337FF">
        <w:rPr>
          <w:sz w:val="32"/>
          <w:szCs w:val="32"/>
        </w:rPr>
        <w:t>атериално отговорно</w:t>
      </w:r>
      <w:r>
        <w:rPr>
          <w:sz w:val="32"/>
          <w:szCs w:val="32"/>
        </w:rPr>
        <w:t xml:space="preserve"> </w:t>
      </w:r>
      <w:r w:rsidRPr="00F337FF">
        <w:rPr>
          <w:sz w:val="32"/>
          <w:szCs w:val="32"/>
        </w:rPr>
        <w:t>лице (МОЛ)</w:t>
      </w:r>
      <w:r>
        <w:rPr>
          <w:sz w:val="32"/>
          <w:szCs w:val="32"/>
        </w:rPr>
        <w:t>;</w:t>
      </w:r>
    </w:p>
    <w:p w14:paraId="491A6778" w14:textId="6C0157E8" w:rsidR="00F337FF" w:rsidRDefault="00F337FF" w:rsidP="00F337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към конкретния МОЛ;</w:t>
      </w:r>
    </w:p>
    <w:p w14:paraId="52A22BC2" w14:textId="789C0B63" w:rsidR="00F337FF" w:rsidRDefault="00F337FF" w:rsidP="00F337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към картона на потребител;</w:t>
      </w:r>
    </w:p>
    <w:p w14:paraId="4260F42E" w14:textId="31B7ABA7" w:rsidR="00F337FF" w:rsidRDefault="00F337FF" w:rsidP="00F337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който е за бракуване</w:t>
      </w:r>
    </w:p>
    <w:p w14:paraId="4C4DCBC7" w14:textId="60A97EBE" w:rsidR="00F337FF" w:rsidRDefault="002A295D" w:rsidP="00F337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клиент.</w:t>
      </w:r>
    </w:p>
    <w:p w14:paraId="6170387B" w14:textId="285806A6" w:rsidR="002A295D" w:rsidRDefault="002A295D" w:rsidP="002A295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 за клиенти със регистрираните на тяхно име продукти;</w:t>
      </w:r>
    </w:p>
    <w:p w14:paraId="0568CC9F" w14:textId="76EE17BC" w:rsidR="002A295D" w:rsidRDefault="002A295D" w:rsidP="002A295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2A295D">
        <w:rPr>
          <w:sz w:val="32"/>
          <w:szCs w:val="32"/>
        </w:rPr>
        <w:t>пълен списък на продуктите;</w:t>
      </w:r>
    </w:p>
    <w:p w14:paraId="5403C4C7" w14:textId="0965E3EF" w:rsidR="002A295D" w:rsidRDefault="002A295D" w:rsidP="002A295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2A295D">
        <w:rPr>
          <w:sz w:val="32"/>
          <w:szCs w:val="32"/>
        </w:rPr>
        <w:t>списък по категории – ДМА,МА</w:t>
      </w:r>
      <w:r>
        <w:rPr>
          <w:sz w:val="32"/>
          <w:szCs w:val="32"/>
        </w:rPr>
        <w:t>;</w:t>
      </w:r>
    </w:p>
    <w:p w14:paraId="0B74B7E0" w14:textId="4DFC45C5" w:rsidR="002A295D" w:rsidRDefault="002A295D" w:rsidP="002A295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 w:rsidR="00103B4C">
        <w:rPr>
          <w:sz w:val="32"/>
          <w:szCs w:val="32"/>
        </w:rPr>
        <w:t xml:space="preserve"> </w:t>
      </w:r>
      <w:r w:rsidR="00103B4C" w:rsidRPr="00103B4C">
        <w:rPr>
          <w:sz w:val="32"/>
          <w:szCs w:val="32"/>
        </w:rPr>
        <w:t>бракувани продукти</w:t>
      </w:r>
      <w:r w:rsidR="00103B4C">
        <w:rPr>
          <w:sz w:val="32"/>
          <w:szCs w:val="32"/>
        </w:rPr>
        <w:t>;</w:t>
      </w:r>
    </w:p>
    <w:p w14:paraId="620D68FC" w14:textId="07FAD6BA" w:rsidR="00103B4C" w:rsidRDefault="00103B4C" w:rsidP="002A295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103B4C">
        <w:rPr>
          <w:sz w:val="32"/>
          <w:szCs w:val="32"/>
        </w:rPr>
        <w:t>статус на продукта – наличен, липсващ</w:t>
      </w:r>
      <w:r>
        <w:rPr>
          <w:sz w:val="32"/>
          <w:szCs w:val="32"/>
        </w:rPr>
        <w:t>;</w:t>
      </w:r>
    </w:p>
    <w:p w14:paraId="3D0C5278" w14:textId="71A6F559" w:rsidR="00103B4C" w:rsidRDefault="00103B4C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D1F5CEE" w14:textId="7778B66E" w:rsidR="00103B4C" w:rsidRDefault="00103B4C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Потребители от тип „М</w:t>
      </w:r>
      <w:r w:rsidRPr="00103B4C">
        <w:rPr>
          <w:sz w:val="32"/>
          <w:szCs w:val="32"/>
        </w:rPr>
        <w:t>атериално отговорно лице</w:t>
      </w:r>
      <w:r>
        <w:rPr>
          <w:sz w:val="32"/>
          <w:szCs w:val="32"/>
        </w:rPr>
        <w:t>“ ще има достъп до следните функционалности но системата:</w:t>
      </w:r>
    </w:p>
    <w:p w14:paraId="6708858D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към конкретния МОЛ;</w:t>
      </w:r>
    </w:p>
    <w:p w14:paraId="4CF84D69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към картона на потребител;</w:t>
      </w:r>
    </w:p>
    <w:p w14:paraId="6CBE9127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продукт който е за бракуване</w:t>
      </w:r>
    </w:p>
    <w:p w14:paraId="65D38777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Регистриране на нов клиент.</w:t>
      </w:r>
    </w:p>
    <w:p w14:paraId="7F00DBA2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 за клиенти със регистрираните на тяхно име продукти;</w:t>
      </w:r>
    </w:p>
    <w:p w14:paraId="5EF6DC45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2A295D">
        <w:rPr>
          <w:sz w:val="32"/>
          <w:szCs w:val="32"/>
        </w:rPr>
        <w:t>пълен списък на продуктите;</w:t>
      </w:r>
    </w:p>
    <w:p w14:paraId="3F6D3E2D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2A295D">
        <w:rPr>
          <w:sz w:val="32"/>
          <w:szCs w:val="32"/>
        </w:rPr>
        <w:t>списък по категории – ДМА,МА</w:t>
      </w:r>
      <w:r>
        <w:rPr>
          <w:sz w:val="32"/>
          <w:szCs w:val="32"/>
        </w:rPr>
        <w:t>;</w:t>
      </w:r>
    </w:p>
    <w:p w14:paraId="5CF70888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t>Справки по произволен период</w:t>
      </w:r>
      <w:r>
        <w:rPr>
          <w:sz w:val="32"/>
          <w:szCs w:val="32"/>
        </w:rPr>
        <w:t xml:space="preserve"> </w:t>
      </w:r>
      <w:r w:rsidRPr="00103B4C">
        <w:rPr>
          <w:sz w:val="32"/>
          <w:szCs w:val="32"/>
        </w:rPr>
        <w:t>бракувани продукти</w:t>
      </w:r>
      <w:r>
        <w:rPr>
          <w:sz w:val="32"/>
          <w:szCs w:val="32"/>
        </w:rPr>
        <w:t>;</w:t>
      </w:r>
    </w:p>
    <w:p w14:paraId="0C0F2E7D" w14:textId="77777777" w:rsidR="00103B4C" w:rsidRDefault="00103B4C" w:rsidP="00103B4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2A295D">
        <w:rPr>
          <w:sz w:val="32"/>
          <w:szCs w:val="32"/>
        </w:rPr>
        <w:lastRenderedPageBreak/>
        <w:t>Справки по произволен период</w:t>
      </w:r>
      <w:r>
        <w:rPr>
          <w:sz w:val="32"/>
          <w:szCs w:val="32"/>
        </w:rPr>
        <w:t xml:space="preserve"> </w:t>
      </w:r>
      <w:r w:rsidRPr="00103B4C">
        <w:rPr>
          <w:sz w:val="32"/>
          <w:szCs w:val="32"/>
        </w:rPr>
        <w:t>статус на продукта – наличен, липсващ</w:t>
      </w:r>
      <w:r>
        <w:rPr>
          <w:sz w:val="32"/>
          <w:szCs w:val="32"/>
        </w:rPr>
        <w:t>;</w:t>
      </w:r>
    </w:p>
    <w:p w14:paraId="6CFB89D4" w14:textId="3D772629" w:rsidR="00103B4C" w:rsidRDefault="00103B4C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EFFC7F1" w14:textId="5766765C" w:rsidR="00103B4C" w:rsidRDefault="00103B4C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Системата следи кой вид потребител се е вписал. При вписване на потребител ще се извършва проврка за коректност на данните и при липса на съвпадение ще се извежда съощение, и ще бъде отказан достъп. Потребителите ще имат достъп до функционалностите на системата чрез интуит</w:t>
      </w:r>
      <w:r w:rsidR="00A01164">
        <w:rPr>
          <w:sz w:val="32"/>
          <w:szCs w:val="32"/>
        </w:rPr>
        <w:t>ивен потребителски интерфейс.</w:t>
      </w:r>
    </w:p>
    <w:p w14:paraId="10D79558" w14:textId="3989165A" w:rsidR="00A01164" w:rsidRDefault="00A01164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B2B5C2D" w14:textId="297C1040" w:rsidR="00A01164" w:rsidRDefault="00A01164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788424A" w14:textId="6163DEF5" w:rsidR="00A01164" w:rsidRDefault="00A01164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F6D412F" w14:textId="1A46AB7D" w:rsidR="00A01164" w:rsidRDefault="00A01164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Структура и модули на проекта</w:t>
      </w:r>
    </w:p>
    <w:p w14:paraId="242D8C50" w14:textId="52438DEB" w:rsidR="00C703C0" w:rsidRDefault="00C703C0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C703C0">
        <w:rPr>
          <w:sz w:val="32"/>
          <w:szCs w:val="32"/>
        </w:rPr>
        <w:drawing>
          <wp:inline distT="0" distB="0" distL="0" distR="0" wp14:anchorId="5ADA920C" wp14:editId="21659CF8">
            <wp:extent cx="5760720" cy="2760980"/>
            <wp:effectExtent l="0" t="0" r="0" b="127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4738" w14:textId="0C32F807" w:rsidR="00C703C0" w:rsidRDefault="00C703C0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A61DCBE" w14:textId="745BADA1" w:rsidR="00C703C0" w:rsidRDefault="00C703C0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За реализацията на възложения проект е избрана многослойна архитектура, представена от слоевете посочени на горната схема, предоставената от нея възможност за чсното разграничаване на нейните модули и по-лесна имплементация на нови функционалности и корекции по системата.</w:t>
      </w:r>
    </w:p>
    <w:p w14:paraId="46D0D8A1" w14:textId="77777777" w:rsidR="003D0004" w:rsidRDefault="00C703C0" w:rsidP="00103B4C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>Презентационният слой(</w:t>
      </w:r>
      <w:r>
        <w:rPr>
          <w:sz w:val="32"/>
          <w:szCs w:val="32"/>
          <w:lang w:val="en-US"/>
        </w:rPr>
        <w:t>Presentation layer</w:t>
      </w:r>
      <w:r>
        <w:rPr>
          <w:sz w:val="32"/>
          <w:szCs w:val="32"/>
        </w:rPr>
        <w:t xml:space="preserve">) е изграден от три модула </w:t>
      </w:r>
      <w:r w:rsidR="0052797A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52797A">
        <w:rPr>
          <w:sz w:val="32"/>
          <w:szCs w:val="32"/>
          <w:lang w:val="en-US"/>
        </w:rPr>
        <w:t xml:space="preserve">Models, Views </w:t>
      </w:r>
      <w:r w:rsidR="0052797A">
        <w:rPr>
          <w:sz w:val="32"/>
          <w:szCs w:val="32"/>
        </w:rPr>
        <w:t xml:space="preserve">и </w:t>
      </w:r>
      <w:r w:rsidR="0052797A">
        <w:rPr>
          <w:sz w:val="32"/>
          <w:szCs w:val="32"/>
          <w:lang w:val="en-US"/>
        </w:rPr>
        <w:t xml:space="preserve">Controllers. </w:t>
      </w:r>
    </w:p>
    <w:p w14:paraId="47D38299" w14:textId="77777777" w:rsidR="003D0004" w:rsidRDefault="0052797A" w:rsidP="003D00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3D0004">
        <w:rPr>
          <w:sz w:val="32"/>
          <w:szCs w:val="32"/>
        </w:rPr>
        <w:t xml:space="preserve">В модул </w:t>
      </w:r>
      <w:r w:rsidRPr="003D0004">
        <w:rPr>
          <w:sz w:val="32"/>
          <w:szCs w:val="32"/>
          <w:lang w:val="en-US"/>
        </w:rPr>
        <w:t>Views</w:t>
      </w:r>
      <w:r w:rsidRPr="003D0004">
        <w:rPr>
          <w:sz w:val="32"/>
          <w:szCs w:val="32"/>
        </w:rPr>
        <w:t xml:space="preserve"> се намират </w:t>
      </w:r>
      <w:r w:rsidRPr="003D0004">
        <w:rPr>
          <w:sz w:val="32"/>
          <w:szCs w:val="32"/>
          <w:lang w:val="en-US"/>
        </w:rPr>
        <w:t xml:space="preserve">JavaFX </w:t>
      </w:r>
      <w:r w:rsidRPr="003D0004">
        <w:rPr>
          <w:sz w:val="32"/>
          <w:szCs w:val="32"/>
        </w:rPr>
        <w:t xml:space="preserve">файловете, които изграждат потребителския интерфейс и изгледа на </w:t>
      </w:r>
      <w:r w:rsidRPr="003D0004">
        <w:rPr>
          <w:sz w:val="32"/>
          <w:szCs w:val="32"/>
        </w:rPr>
        <w:lastRenderedPageBreak/>
        <w:t>системата. Те съдържат основните компуненти на прозорците като диалогови кутии, бутони, менута и т.н.</w:t>
      </w:r>
    </w:p>
    <w:p w14:paraId="7C20E59B" w14:textId="05D64AAF" w:rsidR="00C703C0" w:rsidRDefault="0052797A" w:rsidP="003D00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3D0004">
        <w:rPr>
          <w:sz w:val="32"/>
          <w:szCs w:val="32"/>
        </w:rPr>
        <w:t xml:space="preserve">В модул </w:t>
      </w:r>
      <w:r w:rsidRPr="003D0004">
        <w:rPr>
          <w:sz w:val="32"/>
          <w:szCs w:val="32"/>
          <w:lang w:val="en-US"/>
        </w:rPr>
        <w:t>Controllers</w:t>
      </w:r>
      <w:r w:rsidRPr="003D0004">
        <w:rPr>
          <w:sz w:val="32"/>
          <w:szCs w:val="32"/>
        </w:rPr>
        <w:t xml:space="preserve"> се намират класовете, които осъществяват връзката между въведените от потребителя данни и тяхната обработка в бизнес логиката. Те управляват отделните елементи в </w:t>
      </w:r>
      <w:r w:rsidRPr="003D0004">
        <w:rPr>
          <w:sz w:val="32"/>
          <w:szCs w:val="32"/>
          <w:lang w:val="en-US"/>
        </w:rPr>
        <w:t>JavaFX</w:t>
      </w:r>
      <w:r w:rsidRPr="003D0004">
        <w:rPr>
          <w:sz w:val="32"/>
          <w:szCs w:val="32"/>
        </w:rPr>
        <w:t xml:space="preserve"> файловете</w:t>
      </w:r>
      <w:r w:rsidR="003D0004">
        <w:rPr>
          <w:sz w:val="32"/>
          <w:szCs w:val="32"/>
        </w:rPr>
        <w:t>.</w:t>
      </w:r>
    </w:p>
    <w:p w14:paraId="08FBD69F" w14:textId="7623A03B" w:rsidR="003D0004" w:rsidRDefault="003D0004" w:rsidP="003D00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В модул </w:t>
      </w:r>
      <w:r>
        <w:rPr>
          <w:sz w:val="32"/>
          <w:szCs w:val="32"/>
          <w:lang w:val="en-US"/>
        </w:rPr>
        <w:t>Models</w:t>
      </w:r>
      <w:r>
        <w:rPr>
          <w:sz w:val="32"/>
          <w:szCs w:val="32"/>
        </w:rPr>
        <w:t xml:space="preserve"> се намират обектите в които се записва въведената от потребителя информация, която се предава на биснес логиката. Чрез тях се постига индиректната връзка меж</w:t>
      </w:r>
      <w:r w:rsidR="00147DA9">
        <w:rPr>
          <w:sz w:val="32"/>
          <w:szCs w:val="32"/>
        </w:rPr>
        <w:t>ду данните от потребителя и записите в базата данни.</w:t>
      </w:r>
    </w:p>
    <w:p w14:paraId="4FC6FFE1" w14:textId="77777777" w:rsidR="00147DA9" w:rsidRPr="00147DA9" w:rsidRDefault="00147DA9" w:rsidP="00147DA9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E1D8697" w14:textId="66DBAF2A" w:rsidR="00147DA9" w:rsidRDefault="00147DA9" w:rsidP="00147DA9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Слоят бизнес логика (</w:t>
      </w:r>
      <w:r>
        <w:rPr>
          <w:sz w:val="32"/>
          <w:szCs w:val="32"/>
          <w:lang w:val="en-US"/>
        </w:rPr>
        <w:t>Business layer)</w:t>
      </w:r>
      <w:r>
        <w:rPr>
          <w:sz w:val="32"/>
          <w:szCs w:val="32"/>
        </w:rPr>
        <w:t xml:space="preserve"> обработва информацията и реализара отделните функционалнои изисквания на системата. Той преобразява модулите в </w:t>
      </w:r>
      <w:r>
        <w:rPr>
          <w:sz w:val="32"/>
          <w:szCs w:val="32"/>
          <w:lang w:val="en-US"/>
        </w:rPr>
        <w:t xml:space="preserve">entity </w:t>
      </w:r>
      <w:r>
        <w:rPr>
          <w:sz w:val="32"/>
          <w:szCs w:val="32"/>
        </w:rPr>
        <w:t>обекти, които се използват от слоя за връзката с базата данни.</w:t>
      </w:r>
    </w:p>
    <w:p w14:paraId="14DBCEA7" w14:textId="4F93A1D3" w:rsidR="00147DA9" w:rsidRDefault="00147DA9" w:rsidP="00147DA9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989243E" w14:textId="77777777" w:rsidR="00147DA9" w:rsidRDefault="00147DA9" w:rsidP="00147DA9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Слоят за връзката данни се разделя на три модула – </w:t>
      </w:r>
      <w:r>
        <w:rPr>
          <w:sz w:val="32"/>
          <w:szCs w:val="32"/>
          <w:lang w:val="en-US"/>
        </w:rPr>
        <w:t xml:space="preserve">Access, Entities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Repositories</w:t>
      </w:r>
      <w:r>
        <w:rPr>
          <w:sz w:val="32"/>
          <w:szCs w:val="32"/>
        </w:rPr>
        <w:t>.</w:t>
      </w:r>
    </w:p>
    <w:p w14:paraId="6DB40E97" w14:textId="23DC1F45" w:rsidR="00147DA9" w:rsidRDefault="00147DA9" w:rsidP="00147D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147DA9">
        <w:rPr>
          <w:sz w:val="32"/>
          <w:szCs w:val="32"/>
        </w:rPr>
        <w:t xml:space="preserve">В модула </w:t>
      </w:r>
      <w:r w:rsidR="00A202E4">
        <w:rPr>
          <w:sz w:val="32"/>
          <w:szCs w:val="32"/>
          <w:lang w:val="en-US"/>
        </w:rPr>
        <w:t>Access</w:t>
      </w:r>
      <w:r w:rsidR="00A202E4">
        <w:rPr>
          <w:sz w:val="32"/>
          <w:szCs w:val="32"/>
        </w:rPr>
        <w:t xml:space="preserve"> се осъществява същинската връзка с базата данни, чрез</w:t>
      </w:r>
      <w:r w:rsidR="00591523">
        <w:rPr>
          <w:sz w:val="32"/>
          <w:szCs w:val="32"/>
          <w:lang w:val="en-US"/>
        </w:rPr>
        <w:t xml:space="preserve"> </w:t>
      </w:r>
      <w:r w:rsidR="00591523">
        <w:rPr>
          <w:sz w:val="32"/>
          <w:szCs w:val="32"/>
        </w:rPr>
        <w:t>която се достъпват отделните записи.</w:t>
      </w:r>
    </w:p>
    <w:p w14:paraId="4EA84FCA" w14:textId="1590CA35" w:rsidR="00591523" w:rsidRDefault="00591523" w:rsidP="00147D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В модъла </w:t>
      </w:r>
      <w:r>
        <w:rPr>
          <w:sz w:val="32"/>
          <w:szCs w:val="32"/>
          <w:lang w:val="en-US"/>
        </w:rPr>
        <w:t xml:space="preserve">Entities </w:t>
      </w:r>
      <w:r>
        <w:rPr>
          <w:sz w:val="32"/>
          <w:szCs w:val="32"/>
        </w:rPr>
        <w:t>се съдържат класове съотверстващи на таблиците от базата данни и връзките между тях</w:t>
      </w:r>
      <w:r w:rsidR="00C558D5">
        <w:rPr>
          <w:sz w:val="32"/>
          <w:szCs w:val="32"/>
          <w:lang w:val="en-US"/>
        </w:rPr>
        <w:t xml:space="preserve">. </w:t>
      </w:r>
      <w:r w:rsidR="00C558D5">
        <w:rPr>
          <w:sz w:val="32"/>
          <w:szCs w:val="32"/>
        </w:rPr>
        <w:t>Във всеки един клас са реализирани методи, които позволяват достъването, сравнението и визуализацията на отделните записи от съответната таблица.</w:t>
      </w:r>
    </w:p>
    <w:p w14:paraId="6EAA16E9" w14:textId="74EDB917" w:rsidR="00C558D5" w:rsidRDefault="00C558D5" w:rsidP="00147DA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В модула </w:t>
      </w:r>
      <w:r>
        <w:rPr>
          <w:sz w:val="32"/>
          <w:szCs w:val="32"/>
          <w:lang w:val="en-US"/>
        </w:rPr>
        <w:t>Repositories</w:t>
      </w:r>
      <w:r>
        <w:rPr>
          <w:sz w:val="32"/>
          <w:szCs w:val="32"/>
        </w:rPr>
        <w:t xml:space="preserve"> се намират класове в които се имплементират различните заявки към базта данни.</w:t>
      </w:r>
    </w:p>
    <w:p w14:paraId="5EE28B88" w14:textId="117A1E5A" w:rsidR="00C558D5" w:rsidRDefault="00C558D5" w:rsidP="00C558D5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4EB2C0E" w14:textId="3C95F92E" w:rsidR="00C558D5" w:rsidRDefault="00C558D5" w:rsidP="00C558D5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Връзката с базата данни е реализирана чрез </w:t>
      </w:r>
      <w:r>
        <w:rPr>
          <w:sz w:val="32"/>
          <w:szCs w:val="32"/>
          <w:lang w:val="en-US"/>
        </w:rPr>
        <w:t xml:space="preserve">Hibernate. </w:t>
      </w:r>
      <w:r w:rsidR="005E422C">
        <w:rPr>
          <w:sz w:val="32"/>
          <w:szCs w:val="32"/>
        </w:rPr>
        <w:t xml:space="preserve">Избран е този подход, защото </w:t>
      </w:r>
      <w:r w:rsidR="005E422C" w:rsidRPr="005E422C">
        <w:rPr>
          <w:sz w:val="32"/>
          <w:szCs w:val="32"/>
        </w:rPr>
        <w:t xml:space="preserve">за разлика от JDBC Hibernate се свързва със самата база данни и използва HQL (Hibernate Query Language) за изпълнение на заявките и след това </w:t>
      </w:r>
      <w:r w:rsidR="005E422C">
        <w:rPr>
          <w:sz w:val="32"/>
          <w:szCs w:val="32"/>
        </w:rPr>
        <w:t>ги свързва</w:t>
      </w:r>
      <w:r w:rsidR="005E422C" w:rsidRPr="005E422C">
        <w:rPr>
          <w:sz w:val="32"/>
          <w:szCs w:val="32"/>
        </w:rPr>
        <w:t xml:space="preserve"> резултатите към Java обектите.</w:t>
      </w:r>
      <w:r w:rsidR="005E422C">
        <w:rPr>
          <w:sz w:val="32"/>
          <w:szCs w:val="32"/>
        </w:rPr>
        <w:t xml:space="preserve"> За реализация на базата данни е избран </w:t>
      </w:r>
      <w:r w:rsidR="005E422C">
        <w:rPr>
          <w:sz w:val="32"/>
          <w:szCs w:val="32"/>
          <w:lang w:val="en-US"/>
        </w:rPr>
        <w:t>Microsoft SQL Server</w:t>
      </w:r>
      <w:r w:rsidR="00A1105C">
        <w:rPr>
          <w:sz w:val="32"/>
          <w:szCs w:val="32"/>
          <w:lang w:val="en-US"/>
        </w:rPr>
        <w:t xml:space="preserve">, </w:t>
      </w:r>
      <w:r w:rsidR="00A1105C">
        <w:rPr>
          <w:sz w:val="32"/>
          <w:szCs w:val="32"/>
        </w:rPr>
        <w:t>защото е с по-добра производителност, лесен за първоначално настройване и с по-добра защита</w:t>
      </w:r>
      <w:r w:rsidR="009A1D0D">
        <w:rPr>
          <w:sz w:val="32"/>
          <w:szCs w:val="32"/>
        </w:rPr>
        <w:t>.</w:t>
      </w:r>
    </w:p>
    <w:p w14:paraId="6085228A" w14:textId="454FF86E" w:rsidR="009A1D0D" w:rsidRDefault="009A1D0D" w:rsidP="00C558D5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>В слоя</w:t>
      </w:r>
      <w:r>
        <w:rPr>
          <w:sz w:val="32"/>
          <w:szCs w:val="32"/>
          <w:lang w:val="en-US"/>
        </w:rPr>
        <w:t xml:space="preserve"> Utilities </w:t>
      </w:r>
      <w:r>
        <w:rPr>
          <w:sz w:val="32"/>
          <w:szCs w:val="32"/>
        </w:rPr>
        <w:t>са поместени</w:t>
      </w:r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 xml:space="preserve">три модула – </w:t>
      </w:r>
      <w:r>
        <w:rPr>
          <w:sz w:val="32"/>
          <w:szCs w:val="32"/>
          <w:lang w:val="en-US"/>
        </w:rPr>
        <w:t>Configuration, Constants, Images.</w:t>
      </w:r>
    </w:p>
    <w:p w14:paraId="4EE33314" w14:textId="32563659" w:rsidR="009A1D0D" w:rsidRPr="009A1D0D" w:rsidRDefault="009A1D0D" w:rsidP="009A1D0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В модула </w:t>
      </w:r>
      <w:r>
        <w:rPr>
          <w:sz w:val="32"/>
          <w:szCs w:val="32"/>
          <w:lang w:val="en-US"/>
        </w:rPr>
        <w:t>Configuration</w:t>
      </w:r>
      <w:r>
        <w:rPr>
          <w:sz w:val="32"/>
          <w:szCs w:val="32"/>
        </w:rPr>
        <w:t xml:space="preserve"> се</w:t>
      </w:r>
      <w:r w:rsidR="005B1CAB">
        <w:rPr>
          <w:sz w:val="32"/>
          <w:szCs w:val="32"/>
        </w:rPr>
        <w:t xml:space="preserve"> намира</w:t>
      </w:r>
      <w:r>
        <w:rPr>
          <w:sz w:val="32"/>
          <w:szCs w:val="32"/>
        </w:rPr>
        <w:t xml:space="preserve"> </w:t>
      </w:r>
      <w:r w:rsidR="005B1CAB">
        <w:rPr>
          <w:sz w:val="32"/>
          <w:szCs w:val="32"/>
        </w:rPr>
        <w:t>класът използван за указване на пътя до</w:t>
      </w:r>
      <w:r w:rsidR="005B1CAB">
        <w:rPr>
          <w:sz w:val="32"/>
          <w:szCs w:val="32"/>
        </w:rPr>
        <w:t xml:space="preserve"> конфигурацията на логъра за събития</w:t>
      </w:r>
      <w:r>
        <w:rPr>
          <w:sz w:val="32"/>
          <w:szCs w:val="32"/>
        </w:rPr>
        <w:t>.</w:t>
      </w:r>
    </w:p>
    <w:p w14:paraId="5C3C2FBB" w14:textId="4E442219" w:rsidR="009A1D0D" w:rsidRPr="005B1CAB" w:rsidRDefault="009A1D0D" w:rsidP="009A1D0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В модула </w:t>
      </w:r>
      <w:r>
        <w:rPr>
          <w:sz w:val="32"/>
          <w:szCs w:val="32"/>
          <w:lang w:val="en-US"/>
        </w:rPr>
        <w:t xml:space="preserve">Constants </w:t>
      </w:r>
      <w:r>
        <w:rPr>
          <w:sz w:val="32"/>
          <w:szCs w:val="32"/>
        </w:rPr>
        <w:t>се</w:t>
      </w:r>
      <w:r w:rsidR="005B1CAB">
        <w:rPr>
          <w:sz w:val="32"/>
          <w:szCs w:val="32"/>
        </w:rPr>
        <w:t xml:space="preserve"> използва за зареждане на различни страници от потребителския интерфейс, класът който се използва за следен на конкретния потребител използващ системата.</w:t>
      </w:r>
    </w:p>
    <w:p w14:paraId="26DCF2B3" w14:textId="502440D4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19D7E800" w14:textId="0AEBF975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19CDAC7D" w14:textId="025EE69E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DC1FF83" w14:textId="6673FC56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AA4657C" w14:textId="5FD5EB49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CB033ED" w14:textId="458E0F60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Проектиране и реализация на системата</w:t>
      </w:r>
    </w:p>
    <w:p w14:paraId="75F0AE70" w14:textId="6497AD7A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9E70E58" w14:textId="302B5407" w:rsidR="00C0389F" w:rsidRP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UML Use Case Diagram</w:t>
      </w:r>
    </w:p>
    <w:p w14:paraId="7B64967D" w14:textId="7746FE6D" w:rsidR="005B1CAB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6303F5" wp14:editId="6CF8EF6D">
            <wp:extent cx="5753100" cy="4400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A337" w14:textId="62D16C7D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73BECD3" w14:textId="70F92654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1404FE4" w14:textId="68E8C291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UML Class diagrams</w:t>
      </w:r>
    </w:p>
    <w:p w14:paraId="447D1E1A" w14:textId="0EF894BA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16E6FC5" w14:textId="6ECDF44F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Entities</w:t>
      </w:r>
    </w:p>
    <w:p w14:paraId="6E226F0F" w14:textId="74CCD472" w:rsidR="00C0389F" w:rsidRDefault="00C0389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C0389F">
        <w:rPr>
          <w:noProof/>
          <w:sz w:val="32"/>
          <w:szCs w:val="32"/>
          <w:lang w:val="en-US"/>
        </w:rPr>
        <w:drawing>
          <wp:inline distT="0" distB="0" distL="0" distR="0" wp14:anchorId="7272E3D5" wp14:editId="2A101D03">
            <wp:extent cx="5760720" cy="3409315"/>
            <wp:effectExtent l="0" t="0" r="0" b="635"/>
            <wp:docPr id="17" name="Picture 17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engineering drawing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1D36" w14:textId="06108DF1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44220AA0" w14:textId="5977FB1D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Repositories</w:t>
      </w:r>
      <w:r w:rsidR="004B19BD">
        <w:rPr>
          <w:noProof/>
          <w:sz w:val="32"/>
          <w:szCs w:val="32"/>
          <w:lang w:val="en-US"/>
        </w:rPr>
        <w:drawing>
          <wp:inline distT="0" distB="0" distL="0" distR="0" wp14:anchorId="38BB47BC" wp14:editId="3527F893">
            <wp:extent cx="5753100" cy="2609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579" w14:textId="63F58C0B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5E0A6580" w14:textId="4FE4C1BB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3D454D41" w14:textId="6896F38B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User Login</w:t>
      </w:r>
      <w:r w:rsidR="00CC59FF" w:rsidRPr="00CC59FF">
        <w:rPr>
          <w:noProof/>
          <w:sz w:val="32"/>
          <w:szCs w:val="32"/>
          <w:lang w:val="en-US"/>
        </w:rPr>
        <w:drawing>
          <wp:inline distT="0" distB="0" distL="0" distR="0" wp14:anchorId="4E5A01C8" wp14:editId="3FC91AE4">
            <wp:extent cx="5760720" cy="415988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F94F" w14:textId="53AE0F0F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5784979B" w14:textId="0F9C2917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Register Product</w:t>
      </w:r>
    </w:p>
    <w:p w14:paraId="74E101C3" w14:textId="08E2235F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0CD57B5" wp14:editId="170F7A76">
            <wp:extent cx="5819775" cy="33432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BAFE" w14:textId="4CD01945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66665D65" w14:textId="0019CE73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911D4AF" w14:textId="41496EB5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Register Customer</w:t>
      </w:r>
    </w:p>
    <w:p w14:paraId="3928EA80" w14:textId="1547F8BB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CC59FF">
        <w:rPr>
          <w:noProof/>
          <w:sz w:val="32"/>
          <w:szCs w:val="32"/>
          <w:lang w:val="en-US"/>
        </w:rPr>
        <w:drawing>
          <wp:inline distT="0" distB="0" distL="0" distR="0" wp14:anchorId="7F6FBC91" wp14:editId="61ABC240">
            <wp:extent cx="5760720" cy="341185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CB7E" w14:textId="7AEB0E44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68F499B" w14:textId="59A55744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Register Cardboard</w:t>
      </w:r>
    </w:p>
    <w:p w14:paraId="3711C22A" w14:textId="393D38A3" w:rsidR="00CC59FF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238C123" wp14:editId="5929F231">
            <wp:extent cx="5753100" cy="2790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F74" w14:textId="7CB2A233" w:rsidR="003307E8" w:rsidRDefault="003307E8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3295472" w14:textId="20ED882E" w:rsidR="00496379" w:rsidRDefault="00CC59FF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Register Defective</w:t>
      </w:r>
      <w:r w:rsidR="00496379">
        <w:rPr>
          <w:sz w:val="32"/>
          <w:szCs w:val="32"/>
          <w:lang w:val="en-US"/>
        </w:rPr>
        <w:t xml:space="preserve"> product</w:t>
      </w:r>
      <w:r w:rsidR="00496379">
        <w:rPr>
          <w:noProof/>
          <w:sz w:val="32"/>
          <w:szCs w:val="32"/>
          <w:lang w:val="en-US"/>
        </w:rPr>
        <w:drawing>
          <wp:inline distT="0" distB="0" distL="0" distR="0" wp14:anchorId="0EE777B5" wp14:editId="028146F8">
            <wp:extent cx="5753100" cy="5191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2161" w14:textId="0FAA765B" w:rsidR="00496379" w:rsidRDefault="00496379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198B2900" w14:textId="777C007F" w:rsidR="00496379" w:rsidRPr="00C0389F" w:rsidRDefault="00496379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Register Accountable person</w:t>
      </w:r>
      <w:r w:rsidR="00A2047D">
        <w:rPr>
          <w:noProof/>
          <w:sz w:val="32"/>
          <w:szCs w:val="32"/>
          <w:lang w:val="en-US"/>
        </w:rPr>
        <w:drawing>
          <wp:inline distT="0" distB="0" distL="0" distR="0" wp14:anchorId="738ADAC6" wp14:editId="69DDA7D2">
            <wp:extent cx="5745480" cy="50215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80B8" w14:textId="40215AA1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A9E9EB0" w14:textId="123ABBBA" w:rsidR="00496379" w:rsidRDefault="00496379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2A896A4" w14:textId="4D92A399" w:rsidR="00496379" w:rsidRDefault="00496379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Query all products in period by customer</w:t>
      </w:r>
      <w:r w:rsidR="00D3227E">
        <w:rPr>
          <w:noProof/>
          <w:sz w:val="32"/>
          <w:szCs w:val="32"/>
          <w:lang w:val="en-US"/>
        </w:rPr>
        <w:drawing>
          <wp:inline distT="0" distB="0" distL="0" distR="0" wp14:anchorId="1111C6DB" wp14:editId="3C194DE2">
            <wp:extent cx="5762625" cy="2914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FECD" w14:textId="0E2DA643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8501D21" w14:textId="019F3C4D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Query all products in period</w:t>
      </w:r>
    </w:p>
    <w:p w14:paraId="54D91A28" w14:textId="1C35B459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D3227E">
        <w:rPr>
          <w:noProof/>
          <w:sz w:val="32"/>
          <w:szCs w:val="32"/>
          <w:lang w:val="en-US"/>
        </w:rPr>
        <w:drawing>
          <wp:inline distT="0" distB="0" distL="0" distR="0" wp14:anchorId="16632F25" wp14:editId="2B209660">
            <wp:extent cx="5760720" cy="2996565"/>
            <wp:effectExtent l="0" t="0" r="0" b="0"/>
            <wp:docPr id="24" name="Picture 2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7B25" w14:textId="45A8DD3F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A3C9106" w14:textId="0CFCE5EF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Query all products in period by type</w:t>
      </w:r>
      <w:r w:rsidRPr="00D3227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227E">
        <w:rPr>
          <w:noProof/>
          <w:sz w:val="32"/>
          <w:szCs w:val="32"/>
          <w:lang w:val="en-US"/>
        </w:rPr>
        <w:drawing>
          <wp:inline distT="0" distB="0" distL="0" distR="0" wp14:anchorId="7ECA19FA" wp14:editId="2DCEE928">
            <wp:extent cx="5760720" cy="4204335"/>
            <wp:effectExtent l="0" t="0" r="0" b="571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F062" w14:textId="75D36624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4A025F46" w14:textId="55B9A251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Query all defective products in period</w:t>
      </w:r>
      <w:r>
        <w:rPr>
          <w:noProof/>
          <w:sz w:val="32"/>
          <w:szCs w:val="32"/>
          <w:lang w:val="en-US"/>
        </w:rPr>
        <w:drawing>
          <wp:inline distT="0" distB="0" distL="0" distR="0" wp14:anchorId="16C24431" wp14:editId="2AB0A513">
            <wp:extent cx="5753100" cy="4886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6D47" w14:textId="573B02DA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DE938AB" w14:textId="472FB8EF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CD6873D" w14:textId="164FCB60" w:rsidR="00D3227E" w:rsidRDefault="00D3227E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Query all</w:t>
      </w:r>
      <w:r w:rsidR="004B19BD">
        <w:rPr>
          <w:sz w:val="32"/>
          <w:szCs w:val="32"/>
          <w:lang w:val="en-US"/>
        </w:rPr>
        <w:t xml:space="preserve"> product in period by status</w:t>
      </w:r>
    </w:p>
    <w:p w14:paraId="0E39CE63" w14:textId="5DA8E52E" w:rsidR="004B19BD" w:rsidRPr="00496379" w:rsidRDefault="004B19BD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4B19BD">
        <w:rPr>
          <w:noProof/>
          <w:sz w:val="32"/>
          <w:szCs w:val="32"/>
          <w:lang w:val="en-US"/>
        </w:rPr>
        <w:drawing>
          <wp:inline distT="0" distB="0" distL="0" distR="0" wp14:anchorId="623475DB" wp14:editId="1C83D785">
            <wp:extent cx="5760720" cy="2955925"/>
            <wp:effectExtent l="0" t="0" r="0" b="0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F5DC" w14:textId="43C3D7A2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B342C1B" w14:textId="2B8CE1E0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6C20E96" w14:textId="6DB683E1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DEE4474" w14:textId="08C4D768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2886C47" w14:textId="46AE9BCF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39C4100" w14:textId="0C765D97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3F1335C" w14:textId="474C3187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114F177" w14:textId="2B8051E0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4D1CA93" w14:textId="2F555F31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931A2F4" w14:textId="004567C6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1AAD799" w14:textId="121DB2B2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85D1BAA" w14:textId="46FB0783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75BF802" w14:textId="0E462492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3F59F3A" w14:textId="70EA31A9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3800612" w14:textId="4175CD1C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F4A8C94" w14:textId="49FFE8B3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98EFA2F" w14:textId="7D20D122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F04137D" w14:textId="0A6C9248" w:rsidR="005B1CAB" w:rsidRDefault="005B1CAB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98F3946" w14:textId="2A951C8B" w:rsidR="002C6368" w:rsidRDefault="00E125B7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ER </w:t>
      </w:r>
      <w:r>
        <w:rPr>
          <w:sz w:val="32"/>
          <w:szCs w:val="32"/>
        </w:rPr>
        <w:t>диаграма</w:t>
      </w:r>
    </w:p>
    <w:p w14:paraId="3574D311" w14:textId="23059145" w:rsidR="00E125B7" w:rsidRDefault="006A7BC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 w:rsidRPr="006A7BC4">
        <w:rPr>
          <w:sz w:val="32"/>
          <w:szCs w:val="32"/>
        </w:rPr>
        <w:drawing>
          <wp:inline distT="0" distB="0" distL="0" distR="0" wp14:anchorId="67DCF852" wp14:editId="0C2282EE">
            <wp:extent cx="5760720" cy="2649855"/>
            <wp:effectExtent l="0" t="0" r="0" b="0"/>
            <wp:docPr id="6" name="Picture 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CF5F" w14:textId="2BFA380B" w:rsidR="006A7BC4" w:rsidRDefault="006A7BC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944D13E" w14:textId="201C09CC" w:rsidR="006A7BC4" w:rsidRDefault="006A7BC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EB09B84" w14:textId="084B10F1" w:rsidR="006A7BC4" w:rsidRDefault="006A7BC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CA8F72A" w14:textId="73298D78" w:rsidR="00FB062D" w:rsidRDefault="00FB062D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Проектиране и реализация на базата данни:</w:t>
      </w:r>
    </w:p>
    <w:p w14:paraId="42D595F0" w14:textId="61E2BD86" w:rsidR="006A7BC4" w:rsidRDefault="00FB062D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>Тя съдържа</w:t>
      </w:r>
      <w:r w:rsidR="006A7BC4">
        <w:rPr>
          <w:sz w:val="32"/>
          <w:szCs w:val="32"/>
        </w:rPr>
        <w:t xml:space="preserve"> общо 9 таблици. Колоните на всичките таблици са </w:t>
      </w:r>
      <w:r>
        <w:rPr>
          <w:sz w:val="32"/>
          <w:szCs w:val="32"/>
        </w:rPr>
        <w:t>на</w:t>
      </w:r>
      <w:r w:rsidR="006A7BC4">
        <w:rPr>
          <w:sz w:val="32"/>
          <w:szCs w:val="32"/>
        </w:rPr>
        <w:t xml:space="preserve">именовани така че лесно </w:t>
      </w:r>
      <w:r>
        <w:rPr>
          <w:sz w:val="32"/>
          <w:szCs w:val="32"/>
        </w:rPr>
        <w:t xml:space="preserve">да се разбира каква информация ще </w:t>
      </w:r>
      <w:r>
        <w:rPr>
          <w:sz w:val="32"/>
          <w:szCs w:val="32"/>
        </w:rPr>
        <w:lastRenderedPageBreak/>
        <w:t xml:space="preserve">се съдържа в тях. За статус на продукта се използва тип </w:t>
      </w:r>
      <w:r>
        <w:rPr>
          <w:sz w:val="32"/>
          <w:szCs w:val="32"/>
          <w:lang w:val="en-US"/>
        </w:rPr>
        <w:t>Boolean</w:t>
      </w:r>
      <w:r>
        <w:rPr>
          <w:sz w:val="32"/>
          <w:szCs w:val="32"/>
        </w:rPr>
        <w:t>(</w:t>
      </w:r>
      <w:r>
        <w:rPr>
          <w:sz w:val="32"/>
          <w:szCs w:val="32"/>
          <w:lang w:val="en-US"/>
        </w:rPr>
        <w:t>bit)</w:t>
      </w:r>
      <w:r>
        <w:rPr>
          <w:sz w:val="32"/>
          <w:szCs w:val="32"/>
        </w:rPr>
        <w:t xml:space="preserve">, понеже има само два възможни случая (дали е наличен или не). За всички пароли описания, имена се използва </w:t>
      </w:r>
      <w:r>
        <w:rPr>
          <w:sz w:val="32"/>
          <w:szCs w:val="32"/>
          <w:lang w:val="en-US"/>
        </w:rPr>
        <w:t>varchar</w:t>
      </w:r>
      <w:r>
        <w:rPr>
          <w:sz w:val="32"/>
          <w:szCs w:val="32"/>
        </w:rPr>
        <w:t xml:space="preserve">, а за полетата които са </w:t>
      </w:r>
      <w:r>
        <w:rPr>
          <w:sz w:val="32"/>
          <w:szCs w:val="32"/>
          <w:lang w:val="en-US"/>
        </w:rPr>
        <w:t xml:space="preserve">primer key </w:t>
      </w:r>
      <w:r>
        <w:rPr>
          <w:sz w:val="32"/>
          <w:szCs w:val="32"/>
        </w:rPr>
        <w:t xml:space="preserve">се използа тип </w:t>
      </w:r>
      <w:r>
        <w:rPr>
          <w:sz w:val="32"/>
          <w:szCs w:val="32"/>
          <w:lang w:val="en-US"/>
        </w:rPr>
        <w:t>int.</w:t>
      </w:r>
    </w:p>
    <w:p w14:paraId="528DACCC" w14:textId="202AF643" w:rsidR="00FB062D" w:rsidRDefault="00FB062D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B362E40" w14:textId="589912C8" w:rsidR="00FB062D" w:rsidRDefault="00FB062D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3727214" w14:textId="1B7F464E" w:rsidR="00FB062D" w:rsidRDefault="0033203A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Проектиране и реализация на слоя с база данни:</w:t>
      </w:r>
    </w:p>
    <w:p w14:paraId="7CB8EEA8" w14:textId="1FF08823" w:rsidR="0033203A" w:rsidRDefault="0033203A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Слоя за работа с бази от данни е реализиран чрез </w:t>
      </w:r>
      <w:r>
        <w:rPr>
          <w:sz w:val="32"/>
          <w:szCs w:val="32"/>
          <w:lang w:val="en-US"/>
        </w:rPr>
        <w:t xml:space="preserve">Hibernate, </w:t>
      </w:r>
      <w:r>
        <w:rPr>
          <w:sz w:val="32"/>
          <w:szCs w:val="32"/>
        </w:rPr>
        <w:t xml:space="preserve">който симплементиран чрез пакета </w:t>
      </w:r>
      <w:r>
        <w:rPr>
          <w:sz w:val="32"/>
          <w:szCs w:val="32"/>
          <w:lang w:val="en-US"/>
        </w:rPr>
        <w:t xml:space="preserve">data, </w:t>
      </w:r>
      <w:r>
        <w:rPr>
          <w:sz w:val="32"/>
          <w:szCs w:val="32"/>
        </w:rPr>
        <w:t xml:space="preserve">съдържащ три подпакета – </w:t>
      </w:r>
      <w:r>
        <w:rPr>
          <w:sz w:val="32"/>
          <w:szCs w:val="32"/>
          <w:lang w:val="en-US"/>
        </w:rPr>
        <w:t xml:space="preserve">access, entities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repositories</w:t>
      </w:r>
      <w:r>
        <w:rPr>
          <w:sz w:val="32"/>
          <w:szCs w:val="32"/>
        </w:rPr>
        <w:t xml:space="preserve">. В подпапката </w:t>
      </w:r>
      <w:r>
        <w:rPr>
          <w:sz w:val="32"/>
          <w:szCs w:val="32"/>
          <w:lang w:val="en-US"/>
        </w:rPr>
        <w:t>access</w:t>
      </w:r>
      <w:r>
        <w:rPr>
          <w:sz w:val="32"/>
          <w:szCs w:val="32"/>
        </w:rPr>
        <w:t xml:space="preserve"> се осъществява конфигурацията необходима за връзка с базата данни, чрез класа </w:t>
      </w:r>
      <w:r>
        <w:rPr>
          <w:sz w:val="32"/>
          <w:szCs w:val="32"/>
          <w:lang w:val="en-US"/>
        </w:rPr>
        <w:t>Connection</w:t>
      </w:r>
    </w:p>
    <w:p w14:paraId="69A35CA9" w14:textId="7B045F2D" w:rsidR="0033203A" w:rsidRDefault="0033203A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33203A">
        <w:rPr>
          <w:sz w:val="32"/>
          <w:szCs w:val="32"/>
          <w:lang w:val="en-US"/>
        </w:rPr>
        <w:drawing>
          <wp:inline distT="0" distB="0" distL="0" distR="0" wp14:anchorId="4DA1B229" wp14:editId="3E2DB84E">
            <wp:extent cx="5760720" cy="40652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2F31" w14:textId="44FE7AB4" w:rsidR="0033203A" w:rsidRDefault="0033203A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1B62766" w14:textId="54962602" w:rsidR="0033203A" w:rsidRDefault="0033203A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1F3CFF5C" w14:textId="021D1DBB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6B16D24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6B270B7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4DF5751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BECD0BC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EE73637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9D403E8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800921D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50E61654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9C0297F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AC2FF7D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0471E36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132E91C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452854B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DA9BA0B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1FA71C7" w14:textId="77777777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20A2FFA" w14:textId="4352FE81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В подпапкет </w:t>
      </w:r>
      <w:r>
        <w:rPr>
          <w:sz w:val="32"/>
          <w:szCs w:val="32"/>
          <w:lang w:val="en-US"/>
        </w:rPr>
        <w:t xml:space="preserve">entities </w:t>
      </w:r>
      <w:r>
        <w:rPr>
          <w:sz w:val="32"/>
          <w:szCs w:val="32"/>
        </w:rPr>
        <w:t>се напират класовете, които са свързни с отделните таблици в базата данни. В тях се описва името на таблицата, отделните колони и типовете данни, както и връзките между таблиците.</w:t>
      </w:r>
    </w:p>
    <w:p w14:paraId="2B9EB6C9" w14:textId="02D6FF81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0D14A7E5" w14:textId="3EE8166D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Entity </w:t>
      </w:r>
      <w:r>
        <w:rPr>
          <w:sz w:val="32"/>
          <w:szCs w:val="32"/>
        </w:rPr>
        <w:t>за таблиц</w:t>
      </w:r>
      <w:r>
        <w:rPr>
          <w:sz w:val="32"/>
          <w:szCs w:val="32"/>
          <w:lang w:val="en-US"/>
        </w:rPr>
        <w:t>a Customers:</w:t>
      </w:r>
    </w:p>
    <w:p w14:paraId="68B11D7A" w14:textId="0E390AA5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1A3A64">
        <w:rPr>
          <w:sz w:val="32"/>
          <w:szCs w:val="32"/>
          <w:lang w:val="en-US"/>
        </w:rPr>
        <w:lastRenderedPageBreak/>
        <w:drawing>
          <wp:inline distT="0" distB="0" distL="0" distR="0" wp14:anchorId="218AE31A" wp14:editId="68372F77">
            <wp:extent cx="5250635" cy="5098222"/>
            <wp:effectExtent l="0" t="0" r="7620" b="762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084D" w14:textId="41FD39D4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AA05B46" w14:textId="64DA5D6D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283F0600" w14:textId="14D5FAF4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0092B05" w14:textId="2AC44A7D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476A7800" w14:textId="5A8A62A1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9F69109" w14:textId="5326B1E1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0E82D3A4" w14:textId="4BFDF852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692C2F0A" w14:textId="77777777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7534F077" w14:textId="7BBBD1B0" w:rsidR="001A3A64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31F32203" w14:textId="10A3B1E1" w:rsidR="000A4A71" w:rsidRDefault="001A3A64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Entity </w:t>
      </w:r>
      <w:r>
        <w:rPr>
          <w:sz w:val="32"/>
          <w:szCs w:val="32"/>
        </w:rPr>
        <w:t xml:space="preserve">за таблица </w:t>
      </w:r>
      <w:proofErr w:type="spellStart"/>
      <w:r w:rsidR="000A4A71" w:rsidRPr="000A4A71">
        <w:rPr>
          <w:sz w:val="32"/>
          <w:szCs w:val="32"/>
          <w:lang w:val="en-US"/>
        </w:rPr>
        <w:t>AccountablePersons</w:t>
      </w:r>
      <w:proofErr w:type="spellEnd"/>
      <w:r>
        <w:rPr>
          <w:sz w:val="32"/>
          <w:szCs w:val="32"/>
          <w:lang w:val="en-US"/>
        </w:rPr>
        <w:t>:</w:t>
      </w:r>
      <w:r w:rsidR="000A4A71" w:rsidRPr="000A4A71">
        <w:rPr>
          <w:sz w:val="32"/>
          <w:szCs w:val="32"/>
          <w:lang w:val="en-US"/>
        </w:rPr>
        <w:drawing>
          <wp:inline distT="0" distB="0" distL="0" distR="0" wp14:anchorId="521ADF0E" wp14:editId="26E3DA43">
            <wp:extent cx="5760720" cy="4759325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DA7" w14:textId="62A170E3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6674AF6C" w14:textId="77777777" w:rsidR="000A4A71" w:rsidRDefault="000A4A71" w:rsidP="005B1CAB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3D97DC2B" w14:textId="598DD610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Entity </w:t>
      </w:r>
      <w:r>
        <w:rPr>
          <w:sz w:val="32"/>
          <w:szCs w:val="32"/>
        </w:rPr>
        <w:t xml:space="preserve">за таблица </w:t>
      </w:r>
      <w:r w:rsidRPr="000A4A71">
        <w:rPr>
          <w:sz w:val="32"/>
          <w:szCs w:val="32"/>
          <w:lang w:val="en-US"/>
        </w:rPr>
        <w:t>Admins</w:t>
      </w:r>
      <w:r>
        <w:rPr>
          <w:sz w:val="32"/>
          <w:szCs w:val="32"/>
          <w:lang w:val="en-US"/>
        </w:rPr>
        <w:t>:</w:t>
      </w:r>
      <w:r w:rsidRPr="000A4A71">
        <w:rPr>
          <w:sz w:val="32"/>
          <w:szCs w:val="32"/>
          <w:lang w:val="en-US"/>
        </w:rPr>
        <w:drawing>
          <wp:inline distT="0" distB="0" distL="0" distR="0" wp14:anchorId="2F146ECB" wp14:editId="33E91A53">
            <wp:extent cx="5760720" cy="41535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0C57" w14:textId="635F795C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60BFA645" w14:textId="67B70B2C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По аналогичен начин се създадени класовете описващи останалите таблици от базата данни.</w:t>
      </w:r>
    </w:p>
    <w:p w14:paraId="7434947D" w14:textId="203162C4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1A6CDA6" w14:textId="172C27FB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4069763" w14:textId="5BEA6437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A13751C" w14:textId="678098EC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B778933" w14:textId="43D73FD8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3B924E6" w14:textId="60C966D1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297A42E8" w14:textId="52659619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1E3C126E" w14:textId="019BB52B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4D81F6BB" w14:textId="0DE3420C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2698AB1" w14:textId="05FA9B52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A25454B" w14:textId="02E04A68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1932A81" w14:textId="35D295F2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6ACF31DD" w14:textId="29B8DA08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3912A5E" w14:textId="63131A3C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3F2F0EC2" w14:textId="0B55F309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</w:rPr>
      </w:pPr>
    </w:p>
    <w:p w14:paraId="7B59497A" w14:textId="4AB53962" w:rsidR="000A4A71" w:rsidRDefault="000A4A71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 xml:space="preserve">Подпаката </w:t>
      </w:r>
      <w:r>
        <w:rPr>
          <w:sz w:val="32"/>
          <w:szCs w:val="32"/>
          <w:lang w:val="en-US"/>
        </w:rPr>
        <w:t xml:space="preserve">repositories </w:t>
      </w:r>
      <w:r>
        <w:rPr>
          <w:sz w:val="32"/>
          <w:szCs w:val="32"/>
        </w:rPr>
        <w:t xml:space="preserve">съдържа класове, които осъществяват директна връзка до базата данни за всяко едно </w:t>
      </w:r>
      <w:r>
        <w:rPr>
          <w:sz w:val="32"/>
          <w:szCs w:val="32"/>
          <w:lang w:val="en-US"/>
        </w:rPr>
        <w:t>entity</w:t>
      </w:r>
      <w:r>
        <w:rPr>
          <w:sz w:val="32"/>
          <w:szCs w:val="32"/>
        </w:rPr>
        <w:t xml:space="preserve">. Всички те имплементират интерфейса </w:t>
      </w:r>
      <w:proofErr w:type="spellStart"/>
      <w:r>
        <w:rPr>
          <w:sz w:val="32"/>
          <w:szCs w:val="32"/>
          <w:lang w:val="en-US"/>
        </w:rPr>
        <w:t>DAORepository</w:t>
      </w:r>
      <w:proofErr w:type="spellEnd"/>
      <w:r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</w:rPr>
        <w:t xml:space="preserve">който </w:t>
      </w:r>
      <w:r w:rsidR="00D873AE">
        <w:rPr>
          <w:sz w:val="32"/>
          <w:szCs w:val="32"/>
        </w:rPr>
        <w:t xml:space="preserve">служи за дефениция за методите необходими за комуникация, като например </w:t>
      </w:r>
      <w:r w:rsidR="00D873AE">
        <w:rPr>
          <w:sz w:val="32"/>
          <w:szCs w:val="32"/>
          <w:lang w:val="en-US"/>
        </w:rPr>
        <w:t xml:space="preserve">save, update, delete, </w:t>
      </w:r>
      <w:proofErr w:type="spellStart"/>
      <w:r w:rsidR="00D873AE">
        <w:rPr>
          <w:sz w:val="32"/>
          <w:szCs w:val="32"/>
          <w:lang w:val="en-US"/>
        </w:rPr>
        <w:t>getById</w:t>
      </w:r>
      <w:proofErr w:type="spellEnd"/>
      <w:r w:rsidR="00D873AE">
        <w:rPr>
          <w:sz w:val="32"/>
          <w:szCs w:val="32"/>
          <w:lang w:val="en-US"/>
        </w:rPr>
        <w:t xml:space="preserve"> </w:t>
      </w:r>
      <w:r w:rsidR="00D873AE">
        <w:rPr>
          <w:sz w:val="32"/>
          <w:szCs w:val="32"/>
        </w:rPr>
        <w:t xml:space="preserve">и </w:t>
      </w:r>
      <w:proofErr w:type="spellStart"/>
      <w:r w:rsidR="00D873AE">
        <w:rPr>
          <w:sz w:val="32"/>
          <w:szCs w:val="32"/>
          <w:lang w:val="en-US"/>
        </w:rPr>
        <w:t>getAll</w:t>
      </w:r>
      <w:proofErr w:type="spellEnd"/>
      <w:r w:rsidR="00D873AE">
        <w:rPr>
          <w:sz w:val="32"/>
          <w:szCs w:val="32"/>
          <w:lang w:val="en-US"/>
        </w:rPr>
        <w:t>.</w:t>
      </w:r>
    </w:p>
    <w:p w14:paraId="25675406" w14:textId="080F217B" w:rsidR="00D873AE" w:rsidRDefault="00D873AE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4784211B" w14:textId="7D6343D5" w:rsidR="00D873AE" w:rsidRDefault="00D873AE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DAORepository</w:t>
      </w:r>
      <w:proofErr w:type="spellEnd"/>
      <w:r>
        <w:rPr>
          <w:sz w:val="32"/>
          <w:szCs w:val="32"/>
          <w:lang w:val="en-US"/>
        </w:rPr>
        <w:t>:</w:t>
      </w:r>
    </w:p>
    <w:p w14:paraId="642E3970" w14:textId="644C420B" w:rsidR="00D873AE" w:rsidRDefault="00D873AE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  <w:r w:rsidRPr="00D873AE">
        <w:rPr>
          <w:sz w:val="32"/>
          <w:szCs w:val="32"/>
          <w:lang w:val="en-US"/>
        </w:rPr>
        <w:drawing>
          <wp:inline distT="0" distB="0" distL="0" distR="0" wp14:anchorId="452DEF9C" wp14:editId="0E4E136F">
            <wp:extent cx="4077053" cy="2347163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17" w14:textId="60E31650" w:rsidR="00D873AE" w:rsidRDefault="00D873AE" w:rsidP="000A4A71">
      <w:pPr>
        <w:autoSpaceDE w:val="0"/>
        <w:autoSpaceDN w:val="0"/>
        <w:adjustRightInd w:val="0"/>
        <w:spacing w:after="0" w:line="240" w:lineRule="auto"/>
        <w:rPr>
          <w:sz w:val="32"/>
          <w:szCs w:val="32"/>
          <w:lang w:val="en-US"/>
        </w:rPr>
      </w:pPr>
    </w:p>
    <w:p w14:paraId="59987A52" w14:textId="41333258" w:rsidR="00D873AE" w:rsidRDefault="00D873AE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  <w:proofErr w:type="spellStart"/>
      <w:r>
        <w:rPr>
          <w:sz w:val="32"/>
          <w:szCs w:val="32"/>
          <w:lang w:val="en-US"/>
        </w:rPr>
        <w:t>AdminRepository</w:t>
      </w:r>
      <w:proofErr w:type="spellEnd"/>
      <w:r>
        <w:rPr>
          <w:sz w:val="32"/>
          <w:szCs w:val="32"/>
          <w:lang w:val="en-US"/>
        </w:rPr>
        <w:t>:</w:t>
      </w:r>
      <w:r w:rsidRPr="00D873AE">
        <w:rPr>
          <w:noProof/>
        </w:rPr>
        <w:t xml:space="preserve"> </w:t>
      </w:r>
      <w:r w:rsidRPr="00D873AE">
        <w:rPr>
          <w:sz w:val="32"/>
          <w:szCs w:val="32"/>
          <w:lang w:val="en-US"/>
        </w:rPr>
        <w:drawing>
          <wp:inline distT="0" distB="0" distL="0" distR="0" wp14:anchorId="561094F3" wp14:editId="69CD15E0">
            <wp:extent cx="5760720" cy="38354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3AE">
        <w:rPr>
          <w:noProof/>
        </w:rPr>
        <w:t xml:space="preserve"> </w:t>
      </w:r>
      <w:r w:rsidRPr="00D873AE">
        <w:rPr>
          <w:noProof/>
        </w:rPr>
        <w:lastRenderedPageBreak/>
        <w:drawing>
          <wp:inline distT="0" distB="0" distL="0" distR="0" wp14:anchorId="4600BE34" wp14:editId="258DBCDD">
            <wp:extent cx="5349704" cy="6500423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3AE">
        <w:rPr>
          <w:noProof/>
        </w:rPr>
        <w:t xml:space="preserve"> </w:t>
      </w:r>
      <w:r w:rsidRPr="00D873AE">
        <w:rPr>
          <w:noProof/>
        </w:rPr>
        <w:lastRenderedPageBreak/>
        <w:drawing>
          <wp:inline distT="0" distB="0" distL="0" distR="0" wp14:anchorId="47F9BE18" wp14:editId="5F5FA56A">
            <wp:extent cx="5760720" cy="3077845"/>
            <wp:effectExtent l="0" t="0" r="0" b="825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3AE">
        <w:rPr>
          <w:noProof/>
        </w:rPr>
        <w:t xml:space="preserve"> </w:t>
      </w:r>
      <w:r w:rsidRPr="00D873AE">
        <w:rPr>
          <w:noProof/>
        </w:rPr>
        <w:drawing>
          <wp:inline distT="0" distB="0" distL="0" distR="0" wp14:anchorId="43976EFC" wp14:editId="6A790EA1">
            <wp:extent cx="5760720" cy="392557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3D79" w14:textId="0C126A4C" w:rsidR="00D873AE" w:rsidRDefault="00D873AE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984A693" w14:textId="5ACCB98A" w:rsidR="00D873AE" w:rsidRPr="00761D09" w:rsidRDefault="00D873AE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761D09">
        <w:rPr>
          <w:noProof/>
          <w:sz w:val="32"/>
          <w:szCs w:val="32"/>
        </w:rPr>
        <w:t xml:space="preserve">Всеки един клас в подпакет </w:t>
      </w:r>
      <w:r w:rsidRPr="00761D09">
        <w:rPr>
          <w:noProof/>
          <w:sz w:val="32"/>
          <w:szCs w:val="32"/>
          <w:lang w:val="en-US"/>
        </w:rPr>
        <w:t xml:space="preserve">repositories </w:t>
      </w:r>
      <w:r w:rsidRPr="00761D09">
        <w:rPr>
          <w:noProof/>
          <w:sz w:val="32"/>
          <w:szCs w:val="32"/>
        </w:rPr>
        <w:t xml:space="preserve">съдържа вграден статичен клас, който се използва в статияния метод </w:t>
      </w:r>
      <w:r w:rsidRPr="00761D09">
        <w:rPr>
          <w:noProof/>
          <w:sz w:val="32"/>
          <w:szCs w:val="32"/>
          <w:lang w:val="en-US"/>
        </w:rPr>
        <w:t>getInstance</w:t>
      </w:r>
      <w:r w:rsidRPr="00761D09">
        <w:rPr>
          <w:noProof/>
          <w:sz w:val="32"/>
          <w:szCs w:val="32"/>
        </w:rPr>
        <w:t>, необходим за създаването на нова инстанция за този клас. И по аналогичен начин са реализирани останалите класове от подпакета</w:t>
      </w:r>
    </w:p>
    <w:p w14:paraId="7AF6C609" w14:textId="68183E7A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521CE3A" w14:textId="7CF13CDE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DB8FA86" w14:textId="4C6FB37B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445567D" w14:textId="2313ED54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E8462FE" w14:textId="47D67BF2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A5DCC4F" w14:textId="4B739A90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F21562B" w14:textId="2CF37AB3" w:rsidR="001263BF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3B6FF05" w14:textId="65E2AB89" w:rsidR="001263BF" w:rsidRPr="004B19BD" w:rsidRDefault="001263BF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>Проектиране и реализация на бизнеслогика</w:t>
      </w:r>
      <w:r w:rsidR="00D93D9A" w:rsidRPr="004B19BD">
        <w:rPr>
          <w:noProof/>
          <w:sz w:val="32"/>
          <w:szCs w:val="32"/>
        </w:rPr>
        <w:t xml:space="preserve"> и графичен интерфейс:</w:t>
      </w:r>
    </w:p>
    <w:p w14:paraId="43DB8B8C" w14:textId="58855F76" w:rsidR="00D93D9A" w:rsidRPr="004B19BD" w:rsidRDefault="00D93D9A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0FAC1766" w14:textId="742B5856" w:rsidR="00D93D9A" w:rsidRPr="004B19BD" w:rsidRDefault="00D93D9A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 xml:space="preserve">За реализацията на графияния потребителски интерфейс е използван </w:t>
      </w:r>
      <w:r w:rsidRPr="004B19BD">
        <w:rPr>
          <w:noProof/>
          <w:sz w:val="32"/>
          <w:szCs w:val="32"/>
          <w:lang w:val="en-US"/>
        </w:rPr>
        <w:t xml:space="preserve">JavaFX. </w:t>
      </w:r>
      <w:r w:rsidRPr="004B19BD">
        <w:rPr>
          <w:noProof/>
          <w:sz w:val="32"/>
          <w:szCs w:val="32"/>
        </w:rPr>
        <w:t xml:space="preserve">За целта </w:t>
      </w:r>
      <w:r w:rsidRPr="004B19BD">
        <w:rPr>
          <w:noProof/>
          <w:sz w:val="32"/>
          <w:szCs w:val="32"/>
          <w:lang w:val="en-US"/>
        </w:rPr>
        <w:t>fxml</w:t>
      </w:r>
      <w:r w:rsidRPr="004B19BD">
        <w:rPr>
          <w:noProof/>
          <w:sz w:val="32"/>
          <w:szCs w:val="32"/>
        </w:rPr>
        <w:t xml:space="preserve"> файловете необходими за визуализацията на раличните прозорци на програмата са поместени в поддиректория </w:t>
      </w:r>
      <w:r w:rsidRPr="004B19BD">
        <w:rPr>
          <w:noProof/>
          <w:sz w:val="32"/>
          <w:szCs w:val="32"/>
          <w:lang w:val="en-US"/>
        </w:rPr>
        <w:t>presentation.views</w:t>
      </w:r>
      <w:r w:rsidRPr="004B19BD">
        <w:rPr>
          <w:noProof/>
          <w:sz w:val="32"/>
          <w:szCs w:val="32"/>
        </w:rPr>
        <w:t xml:space="preserve">, част от директория </w:t>
      </w:r>
      <w:r w:rsidRPr="004B19BD">
        <w:rPr>
          <w:noProof/>
          <w:sz w:val="32"/>
          <w:szCs w:val="32"/>
          <w:lang w:val="en-US"/>
        </w:rPr>
        <w:t>resources</w:t>
      </w:r>
      <w:r w:rsidRPr="004B19BD">
        <w:rPr>
          <w:noProof/>
          <w:sz w:val="32"/>
          <w:szCs w:val="32"/>
        </w:rPr>
        <w:t>.</w:t>
      </w:r>
    </w:p>
    <w:p w14:paraId="3DE8BF7F" w14:textId="13B076EB" w:rsidR="00D93D9A" w:rsidRPr="004B19BD" w:rsidRDefault="00D93D9A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 xml:space="preserve">Във всеки един </w:t>
      </w:r>
      <w:r w:rsidRPr="004B19BD">
        <w:rPr>
          <w:noProof/>
          <w:sz w:val="32"/>
          <w:szCs w:val="32"/>
          <w:lang w:val="en-US"/>
        </w:rPr>
        <w:t xml:space="preserve">fxml </w:t>
      </w:r>
      <w:r w:rsidRPr="004B19BD">
        <w:rPr>
          <w:noProof/>
          <w:sz w:val="32"/>
          <w:szCs w:val="32"/>
        </w:rPr>
        <w:t>файл са описани необходимите текстови полета, бутони и изгледи с които взаимодейства потребителя.</w:t>
      </w:r>
    </w:p>
    <w:p w14:paraId="73CED92E" w14:textId="616EA24F" w:rsidR="00034036" w:rsidRPr="004B19BD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6C55A06A" w14:textId="2BF7FC0B" w:rsidR="00034036" w:rsidRPr="004B19BD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638CFD72" w14:textId="0CA3D173" w:rsidR="00034036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>Логин страница</w:t>
      </w:r>
    </w:p>
    <w:p w14:paraId="03A6DF1B" w14:textId="526BF8D1" w:rsidR="00761D09" w:rsidRPr="004B19BD" w:rsidRDefault="00761D09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761D09">
        <w:rPr>
          <w:noProof/>
          <w:sz w:val="32"/>
          <w:szCs w:val="32"/>
        </w:rPr>
        <w:drawing>
          <wp:inline distT="0" distB="0" distL="0" distR="0" wp14:anchorId="13353DA0" wp14:editId="7C89D27A">
            <wp:extent cx="4419983" cy="4176122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385" w14:textId="0C482B24" w:rsidR="00034036" w:rsidRPr="004B19BD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47ABC770" w14:textId="7E69DE95" w:rsidR="00034036" w:rsidRPr="004B19BD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 xml:space="preserve">Логин страница </w:t>
      </w:r>
      <w:r w:rsidRPr="004B19BD">
        <w:rPr>
          <w:noProof/>
          <w:sz w:val="32"/>
          <w:szCs w:val="32"/>
          <w:lang w:val="en-US"/>
        </w:rPr>
        <w:t xml:space="preserve">fxml </w:t>
      </w:r>
      <w:r w:rsidRPr="004B19BD">
        <w:rPr>
          <w:noProof/>
          <w:sz w:val="32"/>
          <w:szCs w:val="32"/>
        </w:rPr>
        <w:t>код</w:t>
      </w:r>
    </w:p>
    <w:p w14:paraId="343FCB0F" w14:textId="77777777" w:rsidR="002B4051" w:rsidRDefault="002B4051" w:rsidP="002B405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lastRenderedPageBreak/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javafx.scene.control.Button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javafx.scene.control.Label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javafx.scene.control.PasswordField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javafx.scene.control.RadioButton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javafx.scene.control.TextField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javafx.scene.control.ToggleGroup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javafx.scene.layout.AnchorPane</w:t>
      </w:r>
      <w:r>
        <w:rPr>
          <w:color w:val="E8BF6A"/>
        </w:rPr>
        <w:t>?&gt;</w:t>
      </w:r>
      <w:r>
        <w:rPr>
          <w:color w:val="E8BF6A"/>
        </w:rPr>
        <w:br/>
        <w:t>&lt;?</w:t>
      </w:r>
      <w:r>
        <w:rPr>
          <w:color w:val="BABABA"/>
        </w:rPr>
        <w:t xml:space="preserve">import </w:t>
      </w:r>
      <w:r>
        <w:rPr>
          <w:color w:val="6A8759"/>
        </w:rPr>
        <w:t>javafx.scene.text.Font</w:t>
      </w:r>
      <w:r>
        <w:rPr>
          <w:color w:val="E8BF6A"/>
        </w:rPr>
        <w:t>?&gt;</w:t>
      </w:r>
      <w:r>
        <w:rPr>
          <w:color w:val="E8BF6A"/>
        </w:rPr>
        <w:br/>
      </w:r>
      <w:r>
        <w:rPr>
          <w:color w:val="E8BF6A"/>
        </w:rPr>
        <w:br/>
        <w:t xml:space="preserve">&lt;AnchorPane </w:t>
      </w:r>
      <w:r>
        <w:rPr>
          <w:color w:val="BABABA"/>
        </w:rPr>
        <w:t>id</w:t>
      </w:r>
      <w:r>
        <w:rPr>
          <w:color w:val="6A8759"/>
        </w:rPr>
        <w:t xml:space="preserve">="LoginScreen" </w:t>
      </w:r>
      <w:r>
        <w:rPr>
          <w:color w:val="BABABA"/>
        </w:rPr>
        <w:t>maxHeight</w:t>
      </w:r>
      <w:r>
        <w:rPr>
          <w:color w:val="6A8759"/>
        </w:rPr>
        <w:t xml:space="preserve">="-Infinity" </w:t>
      </w:r>
      <w:r>
        <w:rPr>
          <w:color w:val="BABABA"/>
        </w:rPr>
        <w:t>maxWidth</w:t>
      </w:r>
      <w:r>
        <w:rPr>
          <w:color w:val="6A8759"/>
        </w:rPr>
        <w:t xml:space="preserve">="-Infinity" </w:t>
      </w:r>
      <w:r>
        <w:rPr>
          <w:color w:val="BABABA"/>
        </w:rPr>
        <w:t>minHeight</w:t>
      </w:r>
      <w:r>
        <w:rPr>
          <w:color w:val="6A8759"/>
        </w:rPr>
        <w:t xml:space="preserve">="-Infinity" </w:t>
      </w:r>
      <w:r>
        <w:rPr>
          <w:color w:val="BABABA"/>
        </w:rPr>
        <w:t>minWidth</w:t>
      </w:r>
      <w:r>
        <w:rPr>
          <w:color w:val="6A8759"/>
        </w:rPr>
        <w:t xml:space="preserve">="-Infinity" </w:t>
      </w:r>
      <w:r>
        <w:rPr>
          <w:color w:val="BABABA"/>
        </w:rPr>
        <w:t>prefHeight</w:t>
      </w:r>
      <w:r>
        <w:rPr>
          <w:color w:val="6A8759"/>
        </w:rPr>
        <w:t xml:space="preserve">="310.0" </w:t>
      </w:r>
      <w:r>
        <w:rPr>
          <w:color w:val="BABABA"/>
        </w:rPr>
        <w:t>prefWidth</w:t>
      </w:r>
      <w:r>
        <w:rPr>
          <w:color w:val="6A8759"/>
        </w:rPr>
        <w:t xml:space="preserve">="454.0" </w:t>
      </w:r>
      <w:r>
        <w:rPr>
          <w:color w:val="BABABA"/>
        </w:rPr>
        <w:t>xmlns</w:t>
      </w:r>
      <w:r>
        <w:rPr>
          <w:color w:val="6A8759"/>
        </w:rPr>
        <w:t xml:space="preserve">="http://javafx.com/javafx/17" </w:t>
      </w:r>
      <w:r>
        <w:rPr>
          <w:color w:val="BABABA"/>
        </w:rPr>
        <w:t>xmlns:</w:t>
      </w:r>
      <w:r>
        <w:rPr>
          <w:color w:val="9876AA"/>
        </w:rPr>
        <w:t>fx</w:t>
      </w:r>
      <w:r>
        <w:rPr>
          <w:color w:val="6A8759"/>
        </w:rPr>
        <w:t xml:space="preserve">="http://javafx.com/fxml/1" </w:t>
      </w:r>
      <w:r>
        <w:rPr>
          <w:color w:val="9876AA"/>
        </w:rPr>
        <w:t>fx</w:t>
      </w:r>
      <w:r>
        <w:rPr>
          <w:color w:val="BABABA"/>
        </w:rPr>
        <w:t>:controller</w:t>
      </w:r>
      <w:r>
        <w:rPr>
          <w:color w:val="6A8759"/>
        </w:rPr>
        <w:t>="bg.tu_varna.sit.inventory.presentation.models.controllers.LoginScreenController"</w:t>
      </w:r>
      <w:r>
        <w:rPr>
          <w:color w:val="E8BF6A"/>
        </w:rPr>
        <w:t>&gt;</w:t>
      </w:r>
      <w:r>
        <w:rPr>
          <w:color w:val="E8BF6A"/>
        </w:rPr>
        <w:br/>
        <w:t xml:space="preserve">   &lt;children&gt;</w:t>
      </w:r>
      <w:r>
        <w:rPr>
          <w:color w:val="E8BF6A"/>
        </w:rPr>
        <w:br/>
        <w:t xml:space="preserve">      &lt;TextField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="username" </w:t>
      </w:r>
      <w:r>
        <w:rPr>
          <w:color w:val="BABABA"/>
        </w:rPr>
        <w:t>layoutX</w:t>
      </w:r>
      <w:r>
        <w:rPr>
          <w:color w:val="6A8759"/>
        </w:rPr>
        <w:t xml:space="preserve">="123.0" </w:t>
      </w:r>
      <w:r>
        <w:rPr>
          <w:color w:val="BABABA"/>
        </w:rPr>
        <w:t>layoutY</w:t>
      </w:r>
      <w:r>
        <w:rPr>
          <w:color w:val="6A8759"/>
        </w:rPr>
        <w:t xml:space="preserve">="90.0" </w:t>
      </w:r>
      <w:r>
        <w:rPr>
          <w:color w:val="E8BF6A"/>
        </w:rPr>
        <w:t>/&gt;</w:t>
      </w:r>
      <w:r>
        <w:rPr>
          <w:color w:val="E8BF6A"/>
        </w:rPr>
        <w:br/>
        <w:t xml:space="preserve">      &lt;Label </w:t>
      </w:r>
      <w:r>
        <w:rPr>
          <w:color w:val="BABABA"/>
        </w:rPr>
        <w:t>layoutX</w:t>
      </w:r>
      <w:r>
        <w:rPr>
          <w:color w:val="6A8759"/>
        </w:rPr>
        <w:t xml:space="preserve">="168.0" </w:t>
      </w:r>
      <w:r>
        <w:rPr>
          <w:color w:val="BABABA"/>
        </w:rPr>
        <w:t>layoutY</w:t>
      </w:r>
      <w:r>
        <w:rPr>
          <w:color w:val="6A8759"/>
        </w:rPr>
        <w:t xml:space="preserve">="116.0" </w:t>
      </w:r>
      <w:r>
        <w:rPr>
          <w:color w:val="BABABA"/>
        </w:rPr>
        <w:t>prefHeight</w:t>
      </w:r>
      <w:r>
        <w:rPr>
          <w:color w:val="6A8759"/>
        </w:rPr>
        <w:t xml:space="preserve">="30.0" </w:t>
      </w:r>
      <w:r>
        <w:rPr>
          <w:color w:val="BABABA"/>
        </w:rPr>
        <w:t>prefWidth</w:t>
      </w:r>
      <w:r>
        <w:rPr>
          <w:color w:val="6A8759"/>
        </w:rPr>
        <w:t xml:space="preserve">="60.0" </w:t>
      </w:r>
      <w:r>
        <w:rPr>
          <w:color w:val="BABABA"/>
        </w:rPr>
        <w:t>text</w:t>
      </w:r>
      <w:r>
        <w:rPr>
          <w:color w:val="6A8759"/>
        </w:rPr>
        <w:t>="Парола"</w:t>
      </w:r>
      <w:r>
        <w:rPr>
          <w:color w:val="E8BF6A"/>
        </w:rPr>
        <w:t>&gt;</w:t>
      </w:r>
      <w:r>
        <w:rPr>
          <w:color w:val="E8BF6A"/>
        </w:rPr>
        <w:br/>
        <w:t xml:space="preserve">         &lt;font&gt;</w:t>
      </w:r>
      <w:r>
        <w:rPr>
          <w:color w:val="E8BF6A"/>
        </w:rPr>
        <w:br/>
        <w:t xml:space="preserve">            &lt;Font </w:t>
      </w:r>
      <w:r>
        <w:rPr>
          <w:color w:val="BABABA"/>
        </w:rPr>
        <w:t>name</w:t>
      </w:r>
      <w:r>
        <w:rPr>
          <w:color w:val="6A8759"/>
        </w:rPr>
        <w:t xml:space="preserve">="System Bold" </w:t>
      </w:r>
      <w:r>
        <w:rPr>
          <w:color w:val="BABABA"/>
        </w:rPr>
        <w:t>size</w:t>
      </w:r>
      <w:r>
        <w:rPr>
          <w:color w:val="6A8759"/>
        </w:rPr>
        <w:t xml:space="preserve">="14.0"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&lt;/font&gt;</w:t>
      </w:r>
      <w:r>
        <w:rPr>
          <w:color w:val="E8BF6A"/>
        </w:rPr>
        <w:br/>
        <w:t xml:space="preserve">      &lt;/Label&gt;</w:t>
      </w:r>
      <w:r>
        <w:rPr>
          <w:color w:val="E8BF6A"/>
        </w:rPr>
        <w:br/>
        <w:t xml:space="preserve">      &lt;Label </w:t>
      </w:r>
      <w:r>
        <w:rPr>
          <w:color w:val="BABABA"/>
        </w:rPr>
        <w:t>layoutX</w:t>
      </w:r>
      <w:r>
        <w:rPr>
          <w:color w:val="6A8759"/>
        </w:rPr>
        <w:t xml:space="preserve">="126.0" </w:t>
      </w:r>
      <w:r>
        <w:rPr>
          <w:color w:val="BABABA"/>
        </w:rPr>
        <w:t>layoutY</w:t>
      </w:r>
      <w:r>
        <w:rPr>
          <w:color w:val="6A8759"/>
        </w:rPr>
        <w:t xml:space="preserve">="59.0" </w:t>
      </w:r>
      <w:r>
        <w:rPr>
          <w:color w:val="BABABA"/>
        </w:rPr>
        <w:t>prefHeight</w:t>
      </w:r>
      <w:r>
        <w:rPr>
          <w:color w:val="6A8759"/>
        </w:rPr>
        <w:t xml:space="preserve">="30.0" </w:t>
      </w:r>
      <w:r>
        <w:rPr>
          <w:color w:val="BABABA"/>
        </w:rPr>
        <w:t>prefWidth</w:t>
      </w:r>
      <w:r>
        <w:rPr>
          <w:color w:val="6A8759"/>
        </w:rPr>
        <w:t xml:space="preserve">="142.0" </w:t>
      </w:r>
      <w:r>
        <w:rPr>
          <w:color w:val="BABABA"/>
        </w:rPr>
        <w:t>text</w:t>
      </w:r>
      <w:r>
        <w:rPr>
          <w:color w:val="6A8759"/>
        </w:rPr>
        <w:t>="Потребителско Име"</w:t>
      </w:r>
      <w:r>
        <w:rPr>
          <w:color w:val="E8BF6A"/>
        </w:rPr>
        <w:t>&gt;</w:t>
      </w:r>
      <w:r>
        <w:rPr>
          <w:color w:val="E8BF6A"/>
        </w:rPr>
        <w:br/>
        <w:t xml:space="preserve">         &lt;font&gt;</w:t>
      </w:r>
      <w:r>
        <w:rPr>
          <w:color w:val="E8BF6A"/>
        </w:rPr>
        <w:br/>
        <w:t xml:space="preserve">            &lt;Font </w:t>
      </w:r>
      <w:r>
        <w:rPr>
          <w:color w:val="BABABA"/>
        </w:rPr>
        <w:t>name</w:t>
      </w:r>
      <w:r>
        <w:rPr>
          <w:color w:val="6A8759"/>
        </w:rPr>
        <w:t xml:space="preserve">="System Bold" </w:t>
      </w:r>
      <w:r>
        <w:rPr>
          <w:color w:val="BABABA"/>
        </w:rPr>
        <w:t>size</w:t>
      </w:r>
      <w:r>
        <w:rPr>
          <w:color w:val="6A8759"/>
        </w:rPr>
        <w:t xml:space="preserve">="14.0"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&lt;/font&gt;</w:t>
      </w:r>
      <w:r>
        <w:rPr>
          <w:color w:val="E8BF6A"/>
        </w:rPr>
        <w:br/>
        <w:t xml:space="preserve">      &lt;/Label&gt;</w:t>
      </w:r>
      <w:r>
        <w:rPr>
          <w:color w:val="E8BF6A"/>
        </w:rPr>
        <w:br/>
        <w:t xml:space="preserve">      &lt;Button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="loginButton" </w:t>
      </w:r>
      <w:r>
        <w:rPr>
          <w:color w:val="BABABA"/>
        </w:rPr>
        <w:t>layoutX</w:t>
      </w:r>
      <w:r>
        <w:rPr>
          <w:color w:val="6A8759"/>
        </w:rPr>
        <w:t xml:space="preserve">="155.0" </w:t>
      </w:r>
      <w:r>
        <w:rPr>
          <w:color w:val="BABABA"/>
        </w:rPr>
        <w:t>layoutY</w:t>
      </w:r>
      <w:r>
        <w:rPr>
          <w:color w:val="6A8759"/>
        </w:rPr>
        <w:t xml:space="preserve">="177.0" </w:t>
      </w:r>
      <w:r>
        <w:rPr>
          <w:color w:val="BABABA"/>
        </w:rPr>
        <w:t>mnemonicParsing</w:t>
      </w:r>
      <w:r>
        <w:rPr>
          <w:color w:val="6A8759"/>
        </w:rPr>
        <w:t xml:space="preserve">="false" </w:t>
      </w:r>
      <w:r>
        <w:rPr>
          <w:color w:val="BABABA"/>
        </w:rPr>
        <w:t>onAction</w:t>
      </w:r>
      <w:r>
        <w:rPr>
          <w:color w:val="6A8759"/>
        </w:rPr>
        <w:t xml:space="preserve">="#userLogin" </w:t>
      </w:r>
      <w:r>
        <w:rPr>
          <w:color w:val="BABABA"/>
        </w:rPr>
        <w:t>prefHeight</w:t>
      </w:r>
      <w:r>
        <w:rPr>
          <w:color w:val="6A8759"/>
        </w:rPr>
        <w:t xml:space="preserve">="44.0" </w:t>
      </w:r>
      <w:r>
        <w:rPr>
          <w:color w:val="BABABA"/>
        </w:rPr>
        <w:t>prefWidth</w:t>
      </w:r>
      <w:r>
        <w:rPr>
          <w:color w:val="6A8759"/>
        </w:rPr>
        <w:t xml:space="preserve">="94.0" </w:t>
      </w:r>
      <w:r>
        <w:rPr>
          <w:color w:val="BABABA"/>
        </w:rPr>
        <w:t>text</w:t>
      </w:r>
      <w:r>
        <w:rPr>
          <w:color w:val="6A8759"/>
        </w:rPr>
        <w:t xml:space="preserve">="Log in"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808080"/>
        </w:rPr>
        <w:t>&lt;!--      &lt;ImageView fitHeight="257.0" fitWidth="500.0" layoutX="152.0" layoutY="14.0" pickOnBounds="true" preserveRatio="true"&gt;</w:t>
      </w:r>
      <w:r>
        <w:rPr>
          <w:color w:val="808080"/>
        </w:rPr>
        <w:br/>
        <w:t xml:space="preserve">         &lt;image&gt;</w:t>
      </w:r>
      <w:r>
        <w:rPr>
          <w:color w:val="808080"/>
        </w:rPr>
        <w:br/>
        <w:t xml:space="preserve">            &lt;Image url="@Blog_What-is-Inventory.png" /&gt;</w:t>
      </w:r>
      <w:r>
        <w:rPr>
          <w:color w:val="808080"/>
        </w:rPr>
        <w:br/>
        <w:t xml:space="preserve">         &lt;/image&gt;</w:t>
      </w:r>
      <w:r>
        <w:rPr>
          <w:color w:val="808080"/>
        </w:rPr>
        <w:br/>
        <w:t xml:space="preserve">      &lt;/ImageView&gt;--&gt;</w:t>
      </w:r>
      <w:r>
        <w:rPr>
          <w:color w:val="808080"/>
        </w:rPr>
        <w:br/>
        <w:t xml:space="preserve">      </w:t>
      </w:r>
      <w:r>
        <w:rPr>
          <w:color w:val="E8BF6A"/>
        </w:rPr>
        <w:t xml:space="preserve">&lt;RadioButton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="asAdmin" </w:t>
      </w:r>
      <w:r>
        <w:rPr>
          <w:color w:val="BABABA"/>
        </w:rPr>
        <w:t>layoutX</w:t>
      </w:r>
      <w:r>
        <w:rPr>
          <w:color w:val="6A8759"/>
        </w:rPr>
        <w:t xml:space="preserve">="307.0" </w:t>
      </w:r>
      <w:r>
        <w:rPr>
          <w:color w:val="BABABA"/>
        </w:rPr>
        <w:t>layoutY</w:t>
      </w:r>
      <w:r>
        <w:rPr>
          <w:color w:val="6A8759"/>
        </w:rPr>
        <w:t xml:space="preserve">="62.0" </w:t>
      </w:r>
      <w:r>
        <w:rPr>
          <w:color w:val="BABABA"/>
        </w:rPr>
        <w:t>mnemonicParsing</w:t>
      </w:r>
      <w:r>
        <w:rPr>
          <w:color w:val="6A8759"/>
        </w:rPr>
        <w:t xml:space="preserve">="false" </w:t>
      </w:r>
      <w:r>
        <w:rPr>
          <w:color w:val="BABABA"/>
        </w:rPr>
        <w:t>selected</w:t>
      </w:r>
      <w:r>
        <w:rPr>
          <w:color w:val="6A8759"/>
        </w:rPr>
        <w:t xml:space="preserve">="true" </w:t>
      </w:r>
      <w:r>
        <w:rPr>
          <w:color w:val="BABABA"/>
        </w:rPr>
        <w:t>text</w:t>
      </w:r>
      <w:r>
        <w:rPr>
          <w:color w:val="6A8759"/>
        </w:rPr>
        <w:t>="Админ"</w:t>
      </w:r>
      <w:r>
        <w:rPr>
          <w:color w:val="E8BF6A"/>
        </w:rPr>
        <w:t>&gt;</w:t>
      </w:r>
      <w:r>
        <w:rPr>
          <w:color w:val="E8BF6A"/>
        </w:rPr>
        <w:br/>
        <w:t xml:space="preserve">         &lt;font&gt;</w:t>
      </w:r>
      <w:r>
        <w:rPr>
          <w:color w:val="E8BF6A"/>
        </w:rPr>
        <w:br/>
        <w:t xml:space="preserve">            &lt;Font </w:t>
      </w:r>
      <w:r>
        <w:rPr>
          <w:color w:val="BABABA"/>
        </w:rPr>
        <w:t>name</w:t>
      </w:r>
      <w:r>
        <w:rPr>
          <w:color w:val="6A8759"/>
        </w:rPr>
        <w:t xml:space="preserve">="System Bold" </w:t>
      </w:r>
      <w:r>
        <w:rPr>
          <w:color w:val="BABABA"/>
        </w:rPr>
        <w:t>size</w:t>
      </w:r>
      <w:r>
        <w:rPr>
          <w:color w:val="6A8759"/>
        </w:rPr>
        <w:t xml:space="preserve">="20.0"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&lt;/font&gt;</w:t>
      </w:r>
      <w:r>
        <w:rPr>
          <w:color w:val="E8BF6A"/>
        </w:rPr>
        <w:br/>
        <w:t xml:space="preserve">         &lt;toggleGroup&gt;</w:t>
      </w:r>
      <w:r>
        <w:rPr>
          <w:color w:val="E8BF6A"/>
        </w:rPr>
        <w:br/>
        <w:t xml:space="preserve">            &lt;ToggleGroup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="ch"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&lt;/toggleGroup&gt;</w:t>
      </w:r>
      <w:r>
        <w:rPr>
          <w:color w:val="E8BF6A"/>
        </w:rPr>
        <w:br/>
        <w:t xml:space="preserve">      &lt;/RadioButton&gt;</w:t>
      </w:r>
      <w:r>
        <w:rPr>
          <w:color w:val="E8BF6A"/>
        </w:rPr>
        <w:br/>
        <w:t xml:space="preserve">      &lt;RadioButton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="asAccountablePerson" </w:t>
      </w:r>
      <w:r>
        <w:rPr>
          <w:color w:val="BABABA"/>
        </w:rPr>
        <w:t>layoutX</w:t>
      </w:r>
      <w:r>
        <w:rPr>
          <w:color w:val="6A8759"/>
        </w:rPr>
        <w:t xml:space="preserve">="307.0" </w:t>
      </w:r>
      <w:r>
        <w:rPr>
          <w:color w:val="BABABA"/>
        </w:rPr>
        <w:t>layoutY</w:t>
      </w:r>
      <w:r>
        <w:rPr>
          <w:color w:val="6A8759"/>
        </w:rPr>
        <w:t xml:space="preserve">="94.0" </w:t>
      </w:r>
      <w:r>
        <w:rPr>
          <w:color w:val="BABABA"/>
        </w:rPr>
        <w:t>mnemonicParsing</w:t>
      </w:r>
      <w:r>
        <w:rPr>
          <w:color w:val="6A8759"/>
        </w:rPr>
        <w:t xml:space="preserve">="false" </w:t>
      </w:r>
      <w:r>
        <w:rPr>
          <w:color w:val="BABABA"/>
        </w:rPr>
        <w:t>text</w:t>
      </w:r>
      <w:r>
        <w:rPr>
          <w:color w:val="6A8759"/>
        </w:rPr>
        <w:t xml:space="preserve">="МОЛ" </w:t>
      </w:r>
      <w:r>
        <w:rPr>
          <w:color w:val="BABABA"/>
        </w:rPr>
        <w:t>toggleGroup</w:t>
      </w:r>
      <w:r>
        <w:rPr>
          <w:color w:val="6A8759"/>
        </w:rPr>
        <w:t>="$ch"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&lt;font&gt;</w:t>
      </w:r>
      <w:r>
        <w:rPr>
          <w:color w:val="E8BF6A"/>
        </w:rPr>
        <w:br/>
        <w:t xml:space="preserve">            &lt;Font </w:t>
      </w:r>
      <w:r>
        <w:rPr>
          <w:color w:val="BABABA"/>
        </w:rPr>
        <w:t>name</w:t>
      </w:r>
      <w:r>
        <w:rPr>
          <w:color w:val="6A8759"/>
        </w:rPr>
        <w:t xml:space="preserve">="System Bold" </w:t>
      </w:r>
      <w:r>
        <w:rPr>
          <w:color w:val="BABABA"/>
        </w:rPr>
        <w:t>size</w:t>
      </w:r>
      <w:r>
        <w:rPr>
          <w:color w:val="6A8759"/>
        </w:rPr>
        <w:t xml:space="preserve">="20.0"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&lt;/font&gt;</w:t>
      </w:r>
      <w:r>
        <w:rPr>
          <w:color w:val="E8BF6A"/>
        </w:rPr>
        <w:br/>
        <w:t xml:space="preserve">      &lt;/RadioButton&gt;</w:t>
      </w:r>
      <w:r>
        <w:rPr>
          <w:color w:val="E8BF6A"/>
        </w:rPr>
        <w:br/>
        <w:t xml:space="preserve">      &lt;PasswordField </w:t>
      </w:r>
      <w:r>
        <w:rPr>
          <w:color w:val="9876AA"/>
        </w:rPr>
        <w:t>fx</w:t>
      </w:r>
      <w:r>
        <w:rPr>
          <w:color w:val="BABABA"/>
        </w:rPr>
        <w:t>:id</w:t>
      </w:r>
      <w:r>
        <w:rPr>
          <w:color w:val="6A8759"/>
        </w:rPr>
        <w:t xml:space="preserve">="password" </w:t>
      </w:r>
      <w:r>
        <w:rPr>
          <w:color w:val="BABABA"/>
        </w:rPr>
        <w:t>layoutX</w:t>
      </w:r>
      <w:r>
        <w:rPr>
          <w:color w:val="6A8759"/>
        </w:rPr>
        <w:t xml:space="preserve">="123.0" </w:t>
      </w:r>
      <w:r>
        <w:rPr>
          <w:color w:val="BABABA"/>
        </w:rPr>
        <w:t>layoutY</w:t>
      </w:r>
      <w:r>
        <w:rPr>
          <w:color w:val="6A8759"/>
        </w:rPr>
        <w:t xml:space="preserve">="142.0" </w:t>
      </w:r>
      <w:r>
        <w:rPr>
          <w:color w:val="E8BF6A"/>
        </w:rPr>
        <w:t>/&gt;</w:t>
      </w:r>
      <w:r>
        <w:rPr>
          <w:color w:val="E8BF6A"/>
        </w:rPr>
        <w:br/>
        <w:t xml:space="preserve">   &lt;/children&gt;</w:t>
      </w:r>
      <w:r>
        <w:rPr>
          <w:color w:val="E8BF6A"/>
        </w:rPr>
        <w:br/>
        <w:t>&lt;/AnchorPane&gt;</w:t>
      </w:r>
    </w:p>
    <w:p w14:paraId="3E8CF922" w14:textId="39EA7693" w:rsidR="002B4051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2D3BA71" w14:textId="2DCCD148" w:rsidR="002B4051" w:rsidRPr="004B19BD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>Комуникация на логин страницата с бизнес логиката:</w:t>
      </w:r>
    </w:p>
    <w:p w14:paraId="41829A33" w14:textId="77777777" w:rsidR="002B4051" w:rsidRDefault="002B4051" w:rsidP="002B40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public class </w:t>
      </w:r>
      <w:r>
        <w:rPr>
          <w:color w:val="A9B7C6"/>
        </w:rPr>
        <w:t>LoginScreenController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Stage </w:t>
      </w:r>
      <w:r>
        <w:rPr>
          <w:color w:val="9876AA"/>
        </w:rPr>
        <w:t>s</w:t>
      </w:r>
      <w:r>
        <w:rPr>
          <w:color w:val="CC7832"/>
        </w:rPr>
        <w:t>;</w:t>
      </w:r>
      <w:r>
        <w:rPr>
          <w:color w:val="CC7832"/>
        </w:rPr>
        <w:br/>
        <w:t xml:space="preserve">    public static boolean </w:t>
      </w:r>
      <w:r>
        <w:rPr>
          <w:i/>
          <w:iCs/>
          <w:color w:val="9876AA"/>
        </w:rPr>
        <w:t>user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Button </w:t>
      </w:r>
      <w:r>
        <w:rPr>
          <w:color w:val="9876AA"/>
        </w:rPr>
        <w:t>loginButton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RadioButton </w:t>
      </w:r>
      <w:r>
        <w:rPr>
          <w:color w:val="9876AA"/>
        </w:rPr>
        <w:t>asAdmin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RadioButton </w:t>
      </w:r>
      <w:r>
        <w:rPr>
          <w:color w:val="9876AA"/>
        </w:rPr>
        <w:t>asAccountablePerson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TextField </w:t>
      </w:r>
      <w:r>
        <w:rPr>
          <w:color w:val="9876AA"/>
        </w:rPr>
        <w:t>username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PasswordField </w:t>
      </w:r>
      <w:r>
        <w:rPr>
          <w:color w:val="9876AA"/>
        </w:rPr>
        <w:t>password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public </w:t>
      </w:r>
      <w:r>
        <w:rPr>
          <w:color w:val="FFC66D"/>
        </w:rPr>
        <w:t>LoginScreenController</w:t>
      </w:r>
      <w:r>
        <w:rPr>
          <w:color w:val="A9B7C6"/>
        </w:rPr>
        <w:t>(){ 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FFC66D"/>
        </w:rPr>
        <w:t>LoginScreenController</w:t>
      </w:r>
      <w:r>
        <w:rPr>
          <w:color w:val="A9B7C6"/>
        </w:rPr>
        <w:t>(Stage stage)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s </w:t>
      </w:r>
      <w:r>
        <w:rPr>
          <w:color w:val="A9B7C6"/>
        </w:rPr>
        <w:t>= stage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final </w:t>
      </w:r>
      <w:r>
        <w:rPr>
          <w:color w:val="A9B7C6"/>
        </w:rPr>
        <w:t xml:space="preserve">LoginService </w:t>
      </w:r>
      <w:r>
        <w:rPr>
          <w:color w:val="9876AA"/>
        </w:rPr>
        <w:t>logService</w:t>
      </w:r>
      <w:r>
        <w:rPr>
          <w:color w:val="A9B7C6"/>
        </w:rPr>
        <w:t>=LoginService.</w:t>
      </w:r>
      <w:r>
        <w:rPr>
          <w:i/>
          <w:iCs/>
          <w:color w:val="A9B7C6"/>
        </w:rPr>
        <w:t>getInstance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@FXML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userLogin</w:t>
      </w:r>
      <w:r>
        <w:rPr>
          <w:color w:val="A9B7C6"/>
        </w:rPr>
        <w:t>(ActionEvent actionEvent){</w:t>
      </w:r>
      <w:r>
        <w:rPr>
          <w:color w:val="A9B7C6"/>
        </w:rPr>
        <w:br/>
        <w:t xml:space="preserve">        AccountablePersonListViewModel molFind = </w:t>
      </w:r>
      <w:r>
        <w:rPr>
          <w:color w:val="CC7832"/>
        </w:rPr>
        <w:t xml:space="preserve">new </w:t>
      </w:r>
      <w:r>
        <w:rPr>
          <w:color w:val="A9B7C6"/>
        </w:rPr>
        <w:t>AccountablePersonListViewModel()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AdminListViewModel adminFind = </w:t>
      </w:r>
      <w:r>
        <w:rPr>
          <w:color w:val="CC7832"/>
        </w:rPr>
        <w:t xml:space="preserve">new </w:t>
      </w:r>
      <w:r>
        <w:rPr>
          <w:color w:val="A9B7C6"/>
        </w:rPr>
        <w:t>AdminListViewModel()</w:t>
      </w:r>
      <w:r>
        <w:rPr>
          <w:color w:val="CC7832"/>
        </w:rPr>
        <w:t>;</w:t>
      </w:r>
      <w:r>
        <w:rPr>
          <w:color w:val="CC7832"/>
        </w:rPr>
        <w:br/>
        <w:t xml:space="preserve">        if</w:t>
      </w:r>
      <w:r>
        <w:rPr>
          <w:color w:val="A9B7C6"/>
        </w:rPr>
        <w:t>(</w:t>
      </w:r>
      <w:r>
        <w:rPr>
          <w:color w:val="9876AA"/>
        </w:rPr>
        <w:t>username</w:t>
      </w:r>
      <w:r>
        <w:rPr>
          <w:color w:val="A9B7C6"/>
        </w:rPr>
        <w:t xml:space="preserve">.getText() == </w:t>
      </w:r>
      <w:r>
        <w:rPr>
          <w:color w:val="6A8759"/>
        </w:rPr>
        <w:t xml:space="preserve">"" </w:t>
      </w:r>
      <w:r>
        <w:rPr>
          <w:color w:val="A9B7C6"/>
        </w:rPr>
        <w:t xml:space="preserve">|| </w:t>
      </w:r>
      <w:r>
        <w:rPr>
          <w:color w:val="9876AA"/>
        </w:rPr>
        <w:t>password</w:t>
      </w:r>
      <w:r>
        <w:rPr>
          <w:color w:val="A9B7C6"/>
        </w:rPr>
        <w:t xml:space="preserve">.getText() == </w:t>
      </w:r>
      <w:r>
        <w:rPr>
          <w:color w:val="6A8759"/>
        </w:rPr>
        <w:t>""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Alert alert=</w:t>
      </w:r>
      <w:r>
        <w:rPr>
          <w:color w:val="CC7832"/>
        </w:rPr>
        <w:t xml:space="preserve">new </w:t>
      </w:r>
      <w:r>
        <w:rPr>
          <w:color w:val="A9B7C6"/>
        </w:rPr>
        <w:t>Alert(Alert.AlertType.</w:t>
      </w:r>
      <w:r>
        <w:rPr>
          <w:i/>
          <w:iCs/>
          <w:color w:val="9876AA"/>
        </w:rPr>
        <w:t>ERROR</w:t>
      </w:r>
      <w:r>
        <w:rPr>
          <w:color w:val="CC7832"/>
        </w:rPr>
        <w:t>,</w:t>
      </w:r>
      <w:r>
        <w:rPr>
          <w:color w:val="6A8759"/>
        </w:rPr>
        <w:t>"Please,fill all fields!"</w:t>
      </w:r>
      <w:r>
        <w:rPr>
          <w:color w:val="CC7832"/>
        </w:rPr>
        <w:t xml:space="preserve">, </w:t>
      </w:r>
      <w:r>
        <w:rPr>
          <w:color w:val="A9B7C6"/>
        </w:rPr>
        <w:t>ButtonType.</w:t>
      </w:r>
      <w:r>
        <w:rPr>
          <w:i/>
          <w:iCs/>
          <w:color w:val="9876AA"/>
        </w:rPr>
        <w:t>OK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alert.show()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>asAdmin</w:t>
      </w:r>
      <w:r>
        <w:rPr>
          <w:color w:val="A9B7C6"/>
        </w:rPr>
        <w:t>.isSelected()){</w:t>
      </w:r>
      <w:r>
        <w:rPr>
          <w:color w:val="A9B7C6"/>
        </w:rPr>
        <w:br/>
        <w:t xml:space="preserve">                adminFind = </w:t>
      </w:r>
      <w:r>
        <w:rPr>
          <w:color w:val="CC7832"/>
        </w:rPr>
        <w:t xml:space="preserve">new </w:t>
      </w:r>
      <w:r>
        <w:rPr>
          <w:color w:val="A9B7C6"/>
        </w:rPr>
        <w:t>AdminListViewModel(</w:t>
      </w:r>
      <w:r>
        <w:rPr>
          <w:color w:val="9876AA"/>
        </w:rPr>
        <w:t>username</w:t>
      </w:r>
      <w:r>
        <w:rPr>
          <w:color w:val="A9B7C6"/>
        </w:rPr>
        <w:t>.getText()</w:t>
      </w:r>
      <w:r>
        <w:rPr>
          <w:color w:val="CC7832"/>
        </w:rPr>
        <w:t xml:space="preserve">, </w:t>
      </w:r>
      <w:r>
        <w:rPr>
          <w:color w:val="9876AA"/>
        </w:rPr>
        <w:t>password</w:t>
      </w:r>
      <w:r>
        <w:rPr>
          <w:color w:val="A9B7C6"/>
        </w:rPr>
        <w:t>.getText())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i/>
          <w:iCs/>
          <w:color w:val="9876AA"/>
        </w:rPr>
        <w:t xml:space="preserve">user </w:t>
      </w:r>
      <w:r>
        <w:rPr>
          <w:color w:val="A9B7C6"/>
        </w:rPr>
        <w:t xml:space="preserve">= </w:t>
      </w:r>
      <w:r>
        <w:rPr>
          <w:color w:val="CC7832"/>
        </w:rPr>
        <w:t>true;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Constants.User.</w:t>
      </w:r>
      <w:r>
        <w:rPr>
          <w:i/>
          <w:iCs/>
          <w:color w:val="9876AA"/>
        </w:rPr>
        <w:t xml:space="preserve">mol </w:t>
      </w:r>
      <w:r>
        <w:rPr>
          <w:color w:val="A9B7C6"/>
        </w:rPr>
        <w:t xml:space="preserve">= </w:t>
      </w:r>
      <w:r>
        <w:rPr>
          <w:color w:val="CC7832"/>
        </w:rPr>
        <w:t>null;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 if</w:t>
      </w:r>
      <w:r>
        <w:rPr>
          <w:color w:val="A9B7C6"/>
        </w:rPr>
        <w:t>(</w:t>
      </w:r>
      <w:r>
        <w:rPr>
          <w:color w:val="9876AA"/>
        </w:rPr>
        <w:t>asAccountablePerson</w:t>
      </w:r>
      <w:r>
        <w:rPr>
          <w:color w:val="A9B7C6"/>
        </w:rPr>
        <w:t>.isSelected()) {</w:t>
      </w:r>
      <w:r>
        <w:rPr>
          <w:color w:val="A9B7C6"/>
        </w:rPr>
        <w:br/>
        <w:t xml:space="preserve">                molFind = </w:t>
      </w:r>
      <w:r>
        <w:rPr>
          <w:color w:val="CC7832"/>
        </w:rPr>
        <w:t xml:space="preserve">new </w:t>
      </w:r>
      <w:r>
        <w:rPr>
          <w:color w:val="A9B7C6"/>
        </w:rPr>
        <w:t>AccountablePersonListViewModel(</w:t>
      </w:r>
      <w:r>
        <w:rPr>
          <w:color w:val="9876AA"/>
        </w:rPr>
        <w:t>username</w:t>
      </w:r>
      <w:r>
        <w:rPr>
          <w:color w:val="A9B7C6"/>
        </w:rPr>
        <w:t>.getText()</w:t>
      </w:r>
      <w:r>
        <w:rPr>
          <w:color w:val="CC7832"/>
        </w:rPr>
        <w:t xml:space="preserve">, </w:t>
      </w:r>
      <w:r>
        <w:rPr>
          <w:color w:val="9876AA"/>
        </w:rPr>
        <w:t>password</w:t>
      </w:r>
      <w:r>
        <w:rPr>
          <w:color w:val="A9B7C6"/>
        </w:rPr>
        <w:t>.getText())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i/>
          <w:iCs/>
          <w:color w:val="9876AA"/>
        </w:rPr>
        <w:t xml:space="preserve">user </w:t>
      </w:r>
      <w:r>
        <w:rPr>
          <w:color w:val="A9B7C6"/>
        </w:rPr>
        <w:t xml:space="preserve">= </w:t>
      </w:r>
      <w:r>
        <w:rPr>
          <w:color w:val="CC7832"/>
        </w:rPr>
        <w:t>false;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Constants.User.</w:t>
      </w:r>
      <w:r>
        <w:rPr>
          <w:i/>
          <w:iCs/>
          <w:color w:val="9876AA"/>
        </w:rPr>
        <w:t xml:space="preserve">mol </w:t>
      </w:r>
      <w:r>
        <w:rPr>
          <w:color w:val="A9B7C6"/>
        </w:rPr>
        <w:t>= molFind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r>
        <w:rPr>
          <w:color w:val="9876AA"/>
        </w:rPr>
        <w:t>logService</w:t>
      </w:r>
      <w:r>
        <w:rPr>
          <w:color w:val="A9B7C6"/>
        </w:rPr>
        <w:t xml:space="preserve">.isAdminExist(adminFind) || </w:t>
      </w:r>
      <w:r>
        <w:rPr>
          <w:color w:val="9876AA"/>
        </w:rPr>
        <w:t>logService</w:t>
      </w:r>
      <w:r>
        <w:rPr>
          <w:color w:val="A9B7C6"/>
        </w:rPr>
        <w:t>.isAccountablePersonExist(molFind))</w:t>
      </w:r>
      <w:r>
        <w:rPr>
          <w:color w:val="A9B7C6"/>
        </w:rPr>
        <w:br/>
        <w:t xml:space="preserve">           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    </w:t>
      </w:r>
      <w:r>
        <w:rPr>
          <w:color w:val="9876AA"/>
        </w:rPr>
        <w:t>s</w:t>
      </w:r>
      <w:r>
        <w:rPr>
          <w:color w:val="A9B7C6"/>
        </w:rPr>
        <w:t>.close()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 xml:space="preserve">FXMLLoader fxmlLoader = </w:t>
      </w:r>
      <w:r>
        <w:rPr>
          <w:color w:val="CC7832"/>
        </w:rPr>
        <w:t xml:space="preserve">new </w:t>
      </w:r>
      <w:r>
        <w:rPr>
          <w:color w:val="A9B7C6"/>
        </w:rPr>
        <w:t>FXMLLoader(getClass().getResource(</w:t>
      </w:r>
      <w:r>
        <w:rPr>
          <w:i/>
          <w:iCs/>
          <w:color w:val="9876AA"/>
        </w:rPr>
        <w:t>ADMIN_VIEW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 xml:space="preserve">Stage stage = </w:t>
      </w:r>
      <w:r>
        <w:rPr>
          <w:color w:val="CC7832"/>
        </w:rPr>
        <w:t xml:space="preserve">new </w:t>
      </w:r>
      <w:r>
        <w:rPr>
          <w:color w:val="A9B7C6"/>
        </w:rPr>
        <w:t>Stage()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fxmlLoader.setController(</w:t>
      </w:r>
      <w:r>
        <w:rPr>
          <w:color w:val="CC7832"/>
        </w:rPr>
        <w:t xml:space="preserve">new </w:t>
      </w:r>
      <w:r>
        <w:rPr>
          <w:color w:val="A9B7C6"/>
        </w:rPr>
        <w:t>AdminController(stage))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Parent root1 = (Parent) fxmlLoader.load()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stage.setScene(</w:t>
      </w:r>
      <w:r>
        <w:rPr>
          <w:color w:val="CC7832"/>
        </w:rPr>
        <w:t xml:space="preserve">new </w:t>
      </w:r>
      <w:r>
        <w:rPr>
          <w:color w:val="A9B7C6"/>
        </w:rPr>
        <w:t>Scene(root1))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stage.setResizable(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stage.show()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(Exception e)</w:t>
      </w:r>
      <w:r>
        <w:rPr>
          <w:color w:val="A9B7C6"/>
        </w:rPr>
        <w:br/>
        <w:t xml:space="preserve">                {</w:t>
      </w:r>
      <w:r>
        <w:rPr>
          <w:color w:val="A9B7C6"/>
        </w:rPr>
        <w:br/>
        <w:t xml:space="preserve">                    e.printStackTrace()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Alert alert=</w:t>
      </w:r>
      <w:r>
        <w:rPr>
          <w:color w:val="CC7832"/>
        </w:rPr>
        <w:t xml:space="preserve">new </w:t>
      </w:r>
      <w:r>
        <w:rPr>
          <w:color w:val="A9B7C6"/>
        </w:rPr>
        <w:t>Alert(Alert.AlertType.</w:t>
      </w:r>
      <w:r>
        <w:rPr>
          <w:i/>
          <w:iCs/>
          <w:color w:val="9876AA"/>
        </w:rPr>
        <w:t>ERROR</w:t>
      </w:r>
      <w:r>
        <w:rPr>
          <w:color w:val="CC7832"/>
        </w:rPr>
        <w:t>,</w:t>
      </w:r>
      <w:r>
        <w:rPr>
          <w:color w:val="6A8759"/>
        </w:rPr>
        <w:t>"User not found!"</w:t>
      </w:r>
      <w:r>
        <w:rPr>
          <w:color w:val="CC7832"/>
        </w:rPr>
        <w:t xml:space="preserve">, </w:t>
      </w:r>
      <w:r>
        <w:rPr>
          <w:color w:val="A9B7C6"/>
        </w:rPr>
        <w:t>ButtonType.</w:t>
      </w:r>
      <w:r>
        <w:rPr>
          <w:i/>
          <w:iCs/>
          <w:color w:val="9876AA"/>
        </w:rPr>
        <w:t>OK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alert.show()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9876AA"/>
        </w:rPr>
        <w:t>username</w:t>
      </w:r>
      <w:r>
        <w:rPr>
          <w:color w:val="A9B7C6"/>
        </w:rPr>
        <w:t>.setText(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9876AA"/>
        </w:rPr>
        <w:t>password</w:t>
      </w:r>
      <w:r>
        <w:rPr>
          <w:color w:val="A9B7C6"/>
        </w:rPr>
        <w:t>.setText(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25858DA0" w14:textId="41FF97CB" w:rsidR="002B4051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56F2B27" w14:textId="14D739EF" w:rsidR="002B4051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FD6333C" w14:textId="6C263EE5" w:rsidR="002B4051" w:rsidRPr="004B19BD" w:rsidRDefault="002B405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 xml:space="preserve">Метод </w:t>
      </w:r>
      <w:r w:rsidRPr="004B19BD">
        <w:rPr>
          <w:noProof/>
          <w:sz w:val="32"/>
          <w:szCs w:val="32"/>
          <w:lang w:val="en-US"/>
        </w:rPr>
        <w:t>userLogin()</w:t>
      </w:r>
      <w:r w:rsidRPr="004B19BD">
        <w:rPr>
          <w:noProof/>
          <w:sz w:val="32"/>
          <w:szCs w:val="32"/>
        </w:rPr>
        <w:t xml:space="preserve"> проверява за празни полета и некоректни въведени данни. При натискане на бутона влизане, ако има грешка, то тя се показва на екрана като известие. Ако данните са корек</w:t>
      </w:r>
      <w:r w:rsidR="0074619F" w:rsidRPr="004B19BD">
        <w:rPr>
          <w:noProof/>
          <w:sz w:val="32"/>
          <w:szCs w:val="32"/>
        </w:rPr>
        <w:t xml:space="preserve">тни, което се проверява в </w:t>
      </w:r>
      <w:r w:rsidR="0074619F" w:rsidRPr="004B19BD">
        <w:rPr>
          <w:noProof/>
          <w:sz w:val="32"/>
          <w:szCs w:val="32"/>
          <w:lang w:val="en-US"/>
        </w:rPr>
        <w:t xml:space="preserve">LoginService </w:t>
      </w:r>
      <w:r w:rsidR="0074619F" w:rsidRPr="004B19BD">
        <w:rPr>
          <w:noProof/>
          <w:sz w:val="32"/>
          <w:szCs w:val="32"/>
        </w:rPr>
        <w:t xml:space="preserve">чрез </w:t>
      </w:r>
      <w:r w:rsidR="0074619F" w:rsidRPr="004B19BD">
        <w:rPr>
          <w:noProof/>
          <w:sz w:val="32"/>
          <w:szCs w:val="32"/>
          <w:lang w:val="en-US"/>
        </w:rPr>
        <w:t xml:space="preserve">IsAdminExist </w:t>
      </w:r>
      <w:r w:rsidR="0074619F" w:rsidRPr="004B19BD">
        <w:rPr>
          <w:noProof/>
          <w:sz w:val="32"/>
          <w:szCs w:val="32"/>
        </w:rPr>
        <w:t xml:space="preserve">и </w:t>
      </w:r>
      <w:r w:rsidR="0074619F" w:rsidRPr="004B19BD">
        <w:rPr>
          <w:noProof/>
          <w:sz w:val="32"/>
          <w:szCs w:val="32"/>
          <w:lang w:val="en-US"/>
        </w:rPr>
        <w:t>isAccountablePersonExist</w:t>
      </w:r>
      <w:r w:rsidR="0074619F" w:rsidRPr="004B19BD">
        <w:rPr>
          <w:noProof/>
          <w:sz w:val="32"/>
          <w:szCs w:val="32"/>
          <w:lang w:val="en-US"/>
        </w:rPr>
        <w:t xml:space="preserve">, </w:t>
      </w:r>
      <w:r w:rsidR="0074619F" w:rsidRPr="004B19BD">
        <w:rPr>
          <w:noProof/>
          <w:sz w:val="32"/>
          <w:szCs w:val="32"/>
        </w:rPr>
        <w:t>логин страницата се скрива и на нейно място се зарежда Началната страница. Тя бива ограниена в зависимост какъв потребител е влязал.</w:t>
      </w:r>
    </w:p>
    <w:p w14:paraId="1247CF88" w14:textId="67F13D17" w:rsidR="00C74561" w:rsidRPr="004B19BD" w:rsidRDefault="00C7456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2CC18D66" w14:textId="4E5C8ABB" w:rsidR="00C74561" w:rsidRDefault="00C7456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t>Начална страница</w:t>
      </w:r>
    </w:p>
    <w:p w14:paraId="4F42FDE0" w14:textId="75A54475" w:rsidR="00761D09" w:rsidRPr="004B19BD" w:rsidRDefault="00761D09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761D09">
        <w:rPr>
          <w:noProof/>
          <w:sz w:val="32"/>
          <w:szCs w:val="32"/>
        </w:rPr>
        <w:drawing>
          <wp:inline distT="0" distB="0" distL="0" distR="0" wp14:anchorId="604039A2" wp14:editId="1AEFE2E1">
            <wp:extent cx="4663844" cy="3863675"/>
            <wp:effectExtent l="0" t="0" r="3810" b="381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6FB3" w14:textId="3376021E" w:rsidR="00C74561" w:rsidRPr="004B19BD" w:rsidRDefault="00C7456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513BF571" w14:textId="6DB407A7" w:rsidR="00C74561" w:rsidRPr="004B19BD" w:rsidRDefault="00C74561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4B19BD">
        <w:rPr>
          <w:noProof/>
          <w:sz w:val="32"/>
          <w:szCs w:val="32"/>
        </w:rPr>
        <w:lastRenderedPageBreak/>
        <w:t>От менюто потребителя може да избере какво действие иска да извърши и съответно бива пренасочван към съответната страница.</w:t>
      </w:r>
    </w:p>
    <w:p w14:paraId="36B5589D" w14:textId="6615483D" w:rsidR="00034036" w:rsidRPr="004B19BD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598137C2" w14:textId="18AB9D74" w:rsidR="00034036" w:rsidRPr="004B19BD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 w:rsidRPr="004B19BD">
        <w:rPr>
          <w:noProof/>
          <w:sz w:val="32"/>
          <w:szCs w:val="32"/>
        </w:rPr>
        <w:t xml:space="preserve">Основен изглед за </w:t>
      </w:r>
      <w:r w:rsidR="00761D09">
        <w:rPr>
          <w:noProof/>
          <w:sz w:val="32"/>
          <w:szCs w:val="32"/>
        </w:rPr>
        <w:t xml:space="preserve">потребител </w:t>
      </w:r>
      <w:r w:rsidRPr="004B19BD">
        <w:rPr>
          <w:noProof/>
          <w:sz w:val="32"/>
          <w:szCs w:val="32"/>
        </w:rPr>
        <w:t>-</w:t>
      </w:r>
      <w:r w:rsidRPr="004B19BD">
        <w:rPr>
          <w:noProof/>
          <w:sz w:val="32"/>
          <w:szCs w:val="32"/>
          <w:lang w:val="en-US"/>
        </w:rPr>
        <w:t xml:space="preserve"> </w:t>
      </w:r>
      <w:r w:rsidRPr="004B19BD">
        <w:rPr>
          <w:noProof/>
          <w:sz w:val="32"/>
          <w:szCs w:val="32"/>
          <w:lang w:val="en-US"/>
        </w:rPr>
        <w:t>AdminListView.fxml</w:t>
      </w:r>
      <w:r w:rsidRPr="004B19BD">
        <w:rPr>
          <w:noProof/>
          <w:sz w:val="32"/>
          <w:szCs w:val="32"/>
          <w:lang w:val="en-US"/>
        </w:rPr>
        <w:t>:</w:t>
      </w:r>
    </w:p>
    <w:p w14:paraId="570589DF" w14:textId="77777777" w:rsidR="00034036" w:rsidRPr="00034036" w:rsidRDefault="00034036" w:rsidP="000340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bg-BG"/>
        </w:rPr>
      </w:pP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xml version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encoding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="UTF-8"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javafx.scene.control.Button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javafx.scene.control.Label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javafx.scene.control.Menu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javafx.scene.control.MenuBar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javafx.scene.control.MenuItem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javafx.scene.layout.AnchorPane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&lt;?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 xml:space="preserve">import 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javafx.scene.text.Font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?&gt;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&lt;AnchorPane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="AdminListView"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maxHeight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="-Infinity"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maxWidth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="-Infinity"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minHeight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="-Infinity"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minWidth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="-Infinity"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="367.0"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="485.0"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xmlns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="http://javafx.com/javafx/17"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xmlns: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="http://javafx.com/fxml/1"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&lt;children&gt;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&lt;Label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layoutX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="162.0"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layoutY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="97.0"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="34.0"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="160.0"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="Добре дошли"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&lt;font&gt;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&lt;Font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name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="System Bold"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size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="23.0"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&lt;/font&gt;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&lt;/Label&gt;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&lt;Button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="logOutButton"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layoutX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="172.0"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layoutY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="288.0"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="#onLogOutClick"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="34.0"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="142.0"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="Изход"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&lt;MenuBar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layoutX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="-1.0"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layoutY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="1.0"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prefHeight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="26.0"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prefWidth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="485.0"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&lt;menus&gt;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&lt;Menu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="Въведи"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&lt;items&gt;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="insertCustomerMenuItem"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="#customerInsertByUser"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="Клиент"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="insertProductMenuItem"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="#productInsert"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="Продукт"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="insertCardboardMenuItem"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="#customerCardBoardInsert"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="Картони на клиентите"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="insertDefectiveProductMenuItem"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="#defectiveProductInsert"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="Бракуване на продукт"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="insertAccountablePersonMenuItem"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="#accountablePersonInsert"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="Добавяне на МОЛ"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&lt;/items&gt;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&lt;/Menu&gt;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&lt;Menu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>="Справки"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&lt;items&gt;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="queryCustomerCardboardButton"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="#OnClickQueryCustomerCardboard"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="Картон на клиента за период"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="queryAllProductsButton"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="#OnClickFullListOfAllProducts"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="Всички продукти за период"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="queryByDMAOrDAButton"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lastRenderedPageBreak/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="#OnClickFullListOfProductsByCategory"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="Продукти по тип за период"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="queryDefectiveProductsButton"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="#OnClickQueryToDefectiveProducts"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="Бракувани продукти за период"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    &lt;MenuItem </w:t>
      </w:r>
      <w:r w:rsidRPr="00034036">
        <w:rPr>
          <w:rFonts w:ascii="Courier New" w:eastAsia="Times New Roman" w:hAnsi="Courier New" w:cs="Courier New"/>
          <w:color w:val="9876AA"/>
          <w:sz w:val="20"/>
          <w:szCs w:val="20"/>
          <w:lang w:eastAsia="bg-BG"/>
        </w:rPr>
        <w:t>fx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:id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="queryStatusOfProductButton"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mnemonicParsing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="false"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onAction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="#OnClickQueryToStatusOfProducts" </w:t>
      </w:r>
      <w:r w:rsidRPr="00034036">
        <w:rPr>
          <w:rFonts w:ascii="Courier New" w:eastAsia="Times New Roman" w:hAnsi="Courier New" w:cs="Courier New"/>
          <w:color w:val="BABABA"/>
          <w:sz w:val="20"/>
          <w:szCs w:val="20"/>
          <w:lang w:eastAsia="bg-BG"/>
        </w:rPr>
        <w:t>text</w:t>
      </w:r>
      <w:r w:rsidRPr="00034036">
        <w:rPr>
          <w:rFonts w:ascii="Courier New" w:eastAsia="Times New Roman" w:hAnsi="Courier New" w:cs="Courier New"/>
          <w:color w:val="6A8759"/>
          <w:sz w:val="20"/>
          <w:szCs w:val="20"/>
          <w:lang w:eastAsia="bg-BG"/>
        </w:rPr>
        <w:t xml:space="preserve">="Проверка на продукти по статус за период" 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t>/&gt;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  &lt;/items&gt;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   &lt;/Menu&gt;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   &lt;/menus&gt;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   &lt;/MenuBar&gt;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 xml:space="preserve">   &lt;/children&gt;</w:t>
      </w:r>
      <w:r w:rsidRPr="00034036">
        <w:rPr>
          <w:rFonts w:ascii="Courier New" w:eastAsia="Times New Roman" w:hAnsi="Courier New" w:cs="Courier New"/>
          <w:color w:val="E8BF6A"/>
          <w:sz w:val="20"/>
          <w:szCs w:val="20"/>
          <w:lang w:eastAsia="bg-BG"/>
        </w:rPr>
        <w:br/>
        <w:t>&lt;/AnchorPane&gt;</w:t>
      </w:r>
    </w:p>
    <w:p w14:paraId="6E353BD0" w14:textId="1295302B" w:rsidR="00034036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  <w:lang w:val="en-US"/>
        </w:rPr>
      </w:pPr>
    </w:p>
    <w:p w14:paraId="00659480" w14:textId="53FEB2CA" w:rsidR="00761D09" w:rsidRDefault="00761D09" w:rsidP="005B1CAB">
      <w:pPr>
        <w:autoSpaceDE w:val="0"/>
        <w:autoSpaceDN w:val="0"/>
        <w:adjustRightInd w:val="0"/>
        <w:spacing w:after="0" w:line="240" w:lineRule="auto"/>
        <w:rPr>
          <w:noProof/>
          <w:lang w:val="en-US"/>
        </w:rPr>
      </w:pPr>
    </w:p>
    <w:p w14:paraId="6D1DC360" w14:textId="645BE8A5" w:rsidR="00761D09" w:rsidRPr="00761D09" w:rsidRDefault="00761D0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избиране от менюто </w:t>
      </w:r>
      <w:r>
        <w:rPr>
          <w:noProof/>
          <w:sz w:val="28"/>
          <w:szCs w:val="28"/>
        </w:rPr>
        <w:t xml:space="preserve">Въведи-&gt;Клиент се отваря </w:t>
      </w:r>
      <w:r w:rsidR="006C6A29">
        <w:rPr>
          <w:noProof/>
          <w:sz w:val="28"/>
          <w:szCs w:val="28"/>
        </w:rPr>
        <w:t>този панел:</w:t>
      </w:r>
    </w:p>
    <w:p w14:paraId="54747B71" w14:textId="6A5CDF28" w:rsidR="00034036" w:rsidRPr="00034036" w:rsidRDefault="00761D09" w:rsidP="005B1CAB">
      <w:pPr>
        <w:autoSpaceDE w:val="0"/>
        <w:autoSpaceDN w:val="0"/>
        <w:adjustRightInd w:val="0"/>
        <w:spacing w:after="0" w:line="240" w:lineRule="auto"/>
        <w:rPr>
          <w:noProof/>
          <w:lang w:val="en-US"/>
        </w:rPr>
      </w:pPr>
      <w:r w:rsidRPr="00761D09">
        <w:rPr>
          <w:noProof/>
          <w:lang w:val="en-US"/>
        </w:rPr>
        <w:drawing>
          <wp:inline distT="0" distB="0" distL="0" distR="0" wp14:anchorId="07E9F7FF" wp14:editId="14E4FF37">
            <wp:extent cx="5760720" cy="4177665"/>
            <wp:effectExtent l="0" t="0" r="0" b="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0ACA" w14:textId="2317DD46" w:rsidR="00034036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Тук се попълват данните за клиента. При избиране назад се връща в Началната страница. При избиране на бутон Въведи се изпълнява функцията </w:t>
      </w:r>
      <w:r w:rsidRPr="006C6A29">
        <w:rPr>
          <w:noProof/>
          <w:sz w:val="28"/>
          <w:szCs w:val="28"/>
        </w:rPr>
        <w:t>onInsertIntoCustomers</w:t>
      </w:r>
      <w:r>
        <w:rPr>
          <w:noProof/>
          <w:sz w:val="28"/>
          <w:szCs w:val="28"/>
        </w:rPr>
        <w:t>() която проверява дали всички полета са попълнени и ако няма проблем записва данните в таблицата.</w:t>
      </w:r>
    </w:p>
    <w:p w14:paraId="659089F0" w14:textId="7508AF46" w:rsidR="006C6A2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693910A1" w14:textId="1052F6E1" w:rsidR="006C6A2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Метод </w:t>
      </w:r>
      <w:r w:rsidR="005D0E8B" w:rsidRPr="006C6A29">
        <w:rPr>
          <w:noProof/>
          <w:sz w:val="28"/>
          <w:szCs w:val="28"/>
        </w:rPr>
        <w:t>onInsertIntoCustomers</w:t>
      </w:r>
      <w:r w:rsidR="005D0E8B">
        <w:rPr>
          <w:noProof/>
          <w:sz w:val="28"/>
          <w:szCs w:val="28"/>
        </w:rPr>
        <w:t>()</w:t>
      </w:r>
      <w:r w:rsidR="005D0E8B">
        <w:rPr>
          <w:noProof/>
          <w:sz w:val="28"/>
          <w:szCs w:val="28"/>
        </w:rPr>
        <w:t>:</w:t>
      </w:r>
    </w:p>
    <w:p w14:paraId="26F5A610" w14:textId="77777777" w:rsidR="006C6A29" w:rsidRDefault="006C6A29" w:rsidP="006C6A29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@FXML</w:t>
      </w:r>
      <w:r>
        <w:rPr>
          <w:color w:val="BBB529"/>
        </w:rPr>
        <w:br/>
      </w:r>
      <w:r>
        <w:rPr>
          <w:color w:val="CC7832"/>
        </w:rPr>
        <w:t xml:space="preserve">public void  </w:t>
      </w:r>
      <w:r>
        <w:rPr>
          <w:color w:val="FFC66D"/>
        </w:rPr>
        <w:t>onInsertIntoCustomers</w:t>
      </w:r>
      <w:r>
        <w:rPr>
          <w:color w:val="A9B7C6"/>
        </w:rPr>
        <w:t>() {</w:t>
      </w:r>
      <w:r>
        <w:rPr>
          <w:color w:val="A9B7C6"/>
        </w:rPr>
        <w:br/>
        <w:t xml:space="preserve">    CustomerListViewModel customer = </w:t>
      </w:r>
      <w:r>
        <w:rPr>
          <w:color w:val="CC7832"/>
        </w:rPr>
        <w:t xml:space="preserve">new </w:t>
      </w:r>
      <w:r>
        <w:rPr>
          <w:color w:val="A9B7C6"/>
        </w:rPr>
        <w:t>CustomerListViewModel(</w:t>
      </w:r>
      <w:r>
        <w:rPr>
          <w:color w:val="9876AA"/>
        </w:rPr>
        <w:t>firstNameTextField</w:t>
      </w:r>
      <w:r>
        <w:rPr>
          <w:color w:val="A9B7C6"/>
        </w:rPr>
        <w:t>.getText()</w:t>
      </w:r>
      <w:r>
        <w:rPr>
          <w:color w:val="CC7832"/>
        </w:rPr>
        <w:t>,</w:t>
      </w:r>
      <w:r>
        <w:rPr>
          <w:color w:val="9876AA"/>
        </w:rPr>
        <w:t>lastNameTextField</w:t>
      </w:r>
      <w:r>
        <w:rPr>
          <w:color w:val="A9B7C6"/>
        </w:rPr>
        <w:t>.getText()</w:t>
      </w:r>
      <w:r>
        <w:rPr>
          <w:color w:val="CC7832"/>
        </w:rPr>
        <w:t>,</w:t>
      </w:r>
      <w:r>
        <w:rPr>
          <w:color w:val="9876AA"/>
        </w:rPr>
        <w:t>phoneNumberTextField</w:t>
      </w:r>
      <w:r>
        <w:rPr>
          <w:color w:val="A9B7C6"/>
        </w:rPr>
        <w:t>.getText())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if</w:t>
      </w:r>
      <w:r>
        <w:rPr>
          <w:color w:val="A9B7C6"/>
        </w:rPr>
        <w:t>(</w:t>
      </w:r>
      <w:r>
        <w:rPr>
          <w:color w:val="9876AA"/>
        </w:rPr>
        <w:t>firstNameTextField</w:t>
      </w:r>
      <w:r>
        <w:rPr>
          <w:color w:val="A9B7C6"/>
        </w:rPr>
        <w:t>.getText().equals(</w:t>
      </w:r>
      <w:r>
        <w:rPr>
          <w:color w:val="6A8759"/>
        </w:rPr>
        <w:t>""</w:t>
      </w:r>
      <w:r>
        <w:rPr>
          <w:color w:val="A9B7C6"/>
        </w:rPr>
        <w:t xml:space="preserve">) || </w:t>
      </w:r>
      <w:r>
        <w:rPr>
          <w:color w:val="9876AA"/>
        </w:rPr>
        <w:t>lastNameTextField</w:t>
      </w:r>
      <w:r>
        <w:rPr>
          <w:color w:val="A9B7C6"/>
        </w:rPr>
        <w:t>.getText().equals(</w:t>
      </w:r>
      <w:r>
        <w:rPr>
          <w:color w:val="6A8759"/>
        </w:rPr>
        <w:t>""</w:t>
      </w:r>
      <w:r>
        <w:rPr>
          <w:color w:val="A9B7C6"/>
        </w:rPr>
        <w:t xml:space="preserve">) || </w:t>
      </w:r>
      <w:r>
        <w:rPr>
          <w:color w:val="9876AA"/>
        </w:rPr>
        <w:t>phoneNumberTextField</w:t>
      </w:r>
      <w:r>
        <w:rPr>
          <w:color w:val="A9B7C6"/>
        </w:rPr>
        <w:t>.getText().equals(</w:t>
      </w:r>
      <w:r>
        <w:rPr>
          <w:color w:val="6A8759"/>
        </w:rPr>
        <w:t>""</w:t>
      </w:r>
      <w:r>
        <w:rPr>
          <w:color w:val="A9B7C6"/>
        </w:rPr>
        <w:t>)) {</w:t>
      </w:r>
      <w:r>
        <w:rPr>
          <w:color w:val="A9B7C6"/>
        </w:rPr>
        <w:br/>
        <w:t xml:space="preserve">        Alert alert=</w:t>
      </w:r>
      <w:r>
        <w:rPr>
          <w:color w:val="CC7832"/>
        </w:rPr>
        <w:t xml:space="preserve">new </w:t>
      </w:r>
      <w:r>
        <w:rPr>
          <w:color w:val="A9B7C6"/>
        </w:rPr>
        <w:t>Alert(Alert.AlertType.</w:t>
      </w:r>
      <w:r>
        <w:rPr>
          <w:i/>
          <w:iCs/>
          <w:color w:val="9876AA"/>
        </w:rPr>
        <w:t>ERROR</w:t>
      </w:r>
      <w:r>
        <w:rPr>
          <w:color w:val="CC7832"/>
        </w:rPr>
        <w:t>,</w:t>
      </w:r>
      <w:r>
        <w:rPr>
          <w:color w:val="6A8759"/>
        </w:rPr>
        <w:t>"Please,fill all fields!"</w:t>
      </w:r>
      <w:r>
        <w:rPr>
          <w:color w:val="CC7832"/>
        </w:rPr>
        <w:t xml:space="preserve">, </w:t>
      </w:r>
      <w:r>
        <w:rPr>
          <w:color w:val="A9B7C6"/>
        </w:rPr>
        <w:t>ButtonType.</w:t>
      </w:r>
      <w:r>
        <w:rPr>
          <w:i/>
          <w:iCs/>
          <w:color w:val="9876AA"/>
        </w:rPr>
        <w:t>OK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alert.show()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r>
        <w:rPr>
          <w:color w:val="9876AA"/>
        </w:rPr>
        <w:t>customerService</w:t>
      </w:r>
      <w:r>
        <w:rPr>
          <w:color w:val="A9B7C6"/>
        </w:rPr>
        <w:t>.addCustomer(customer)) {</w:t>
      </w:r>
      <w:r>
        <w:rPr>
          <w:color w:val="A9B7C6"/>
        </w:rPr>
        <w:br/>
        <w:t xml:space="preserve">            Alert alert = </w:t>
      </w:r>
      <w:r>
        <w:rPr>
          <w:color w:val="CC7832"/>
        </w:rPr>
        <w:t xml:space="preserve">new </w:t>
      </w:r>
      <w:r>
        <w:rPr>
          <w:color w:val="A9B7C6"/>
        </w:rPr>
        <w:t>Alert(Alert.AlertType.</w:t>
      </w:r>
      <w:r>
        <w:rPr>
          <w:i/>
          <w:iCs/>
          <w:color w:val="9876AA"/>
        </w:rPr>
        <w:t>INFORMATION</w:t>
      </w:r>
      <w:r>
        <w:rPr>
          <w:color w:val="CC7832"/>
        </w:rPr>
        <w:t xml:space="preserve">, </w:t>
      </w:r>
      <w:r>
        <w:rPr>
          <w:color w:val="6A8759"/>
        </w:rPr>
        <w:t>"The customer has been registered successfully!"</w:t>
      </w:r>
      <w:r>
        <w:rPr>
          <w:color w:val="CC7832"/>
        </w:rPr>
        <w:t xml:space="preserve">, </w:t>
      </w:r>
      <w:r>
        <w:rPr>
          <w:color w:val="A9B7C6"/>
        </w:rPr>
        <w:t>ButtonType.</w:t>
      </w:r>
      <w:r>
        <w:rPr>
          <w:i/>
          <w:iCs/>
          <w:color w:val="9876AA"/>
        </w:rPr>
        <w:t>OK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alert.show()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Alert alert = </w:t>
      </w:r>
      <w:r>
        <w:rPr>
          <w:color w:val="CC7832"/>
        </w:rPr>
        <w:t xml:space="preserve">new </w:t>
      </w:r>
      <w:r>
        <w:rPr>
          <w:color w:val="A9B7C6"/>
        </w:rPr>
        <w:t>Alert(Alert.AlertType.</w:t>
      </w:r>
      <w:r>
        <w:rPr>
          <w:i/>
          <w:iCs/>
          <w:color w:val="9876AA"/>
        </w:rPr>
        <w:t>ERROR</w:t>
      </w:r>
      <w:r>
        <w:rPr>
          <w:color w:val="CC7832"/>
        </w:rPr>
        <w:t xml:space="preserve">, </w:t>
      </w:r>
      <w:r>
        <w:rPr>
          <w:color w:val="6A8759"/>
        </w:rPr>
        <w:t>"The customer has been already added to customer's board!"</w:t>
      </w:r>
      <w:r>
        <w:rPr>
          <w:color w:val="CC7832"/>
        </w:rPr>
        <w:t xml:space="preserve">, </w:t>
      </w:r>
      <w:r>
        <w:rPr>
          <w:color w:val="A9B7C6"/>
        </w:rPr>
        <w:t>ButtonType.</w:t>
      </w:r>
      <w:r>
        <w:rPr>
          <w:i/>
          <w:iCs/>
          <w:color w:val="9876AA"/>
        </w:rPr>
        <w:t>OK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alert.show()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01E0AFD6" w14:textId="77777777" w:rsidR="006C6A29" w:rsidRPr="006C6A2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58194A28" w14:textId="713CCCA2" w:rsidR="006C6A29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Подобно на тази страница работят и всички останали Въвеждания от менюто въведи.</w:t>
      </w:r>
    </w:p>
    <w:p w14:paraId="4483489B" w14:textId="2FB0B541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 w:rsidRPr="005D0E8B">
        <w:rPr>
          <w:noProof/>
          <w:sz w:val="28"/>
          <w:szCs w:val="28"/>
        </w:rPr>
        <w:drawing>
          <wp:inline distT="0" distB="0" distL="0" distR="0" wp14:anchorId="178981AA" wp14:editId="4C4C8C57">
            <wp:extent cx="5760720" cy="4500245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5BAD" w14:textId="6BBD5E44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5AD64585" w14:textId="6C0849B5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 w:rsidRPr="005D0E8B">
        <w:rPr>
          <w:noProof/>
          <w:sz w:val="28"/>
          <w:szCs w:val="28"/>
        </w:rPr>
        <w:lastRenderedPageBreak/>
        <w:drawing>
          <wp:inline distT="0" distB="0" distL="0" distR="0" wp14:anchorId="15009154" wp14:editId="5409733E">
            <wp:extent cx="5760720" cy="4277995"/>
            <wp:effectExtent l="0" t="0" r="0" b="8255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D82A" w14:textId="789BA9AF" w:rsidR="006C6A2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06C98408" w14:textId="701D09D8" w:rsidR="006C6A29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 w:rsidRPr="005D0E8B">
        <w:rPr>
          <w:noProof/>
          <w:sz w:val="28"/>
          <w:szCs w:val="28"/>
        </w:rPr>
        <w:lastRenderedPageBreak/>
        <w:drawing>
          <wp:inline distT="0" distB="0" distL="0" distR="0" wp14:anchorId="4D5A64FE" wp14:editId="06FB41EE">
            <wp:extent cx="5760720" cy="4542155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A120" w14:textId="63A513A0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4EEEDA82" w14:textId="631FCECE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  <w:r w:rsidRPr="005D0E8B">
        <w:rPr>
          <w:noProof/>
          <w:sz w:val="28"/>
          <w:szCs w:val="28"/>
        </w:rPr>
        <w:drawing>
          <wp:inline distT="0" distB="0" distL="0" distR="0" wp14:anchorId="7993AAA6" wp14:editId="31068B6E">
            <wp:extent cx="4999153" cy="4061812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987D" w14:textId="1993FE8A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t>Справки</w:t>
      </w:r>
      <w:r>
        <w:rPr>
          <w:noProof/>
          <w:sz w:val="28"/>
          <w:szCs w:val="28"/>
          <w:lang w:val="en-US"/>
        </w:rPr>
        <w:t>:</w:t>
      </w:r>
    </w:p>
    <w:p w14:paraId="5D98B744" w14:textId="13FBDC07" w:rsidR="00CE4332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CE4332">
        <w:rPr>
          <w:noProof/>
          <w:sz w:val="28"/>
          <w:szCs w:val="28"/>
          <w:lang w:val="en-US"/>
        </w:rPr>
        <w:t>Картон на клиента за период</w:t>
      </w:r>
    </w:p>
    <w:p w14:paraId="6A75E780" w14:textId="2891ADCC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5D0E8B">
        <w:rPr>
          <w:noProof/>
          <w:sz w:val="28"/>
          <w:szCs w:val="28"/>
          <w:lang w:val="en-US"/>
        </w:rPr>
        <w:drawing>
          <wp:inline distT="0" distB="0" distL="0" distR="0" wp14:anchorId="05901D34" wp14:editId="71FD96DE">
            <wp:extent cx="5760720" cy="347662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3B5B" w14:textId="4034BD2D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</w:p>
    <w:p w14:paraId="424A4FDF" w14:textId="258B6948" w:rsidR="00CE4332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CE4332">
        <w:rPr>
          <w:noProof/>
          <w:sz w:val="28"/>
          <w:szCs w:val="28"/>
          <w:lang w:val="en-US"/>
        </w:rPr>
        <w:t>Всички продукти за период</w:t>
      </w:r>
    </w:p>
    <w:p w14:paraId="01406A5B" w14:textId="02E44F7D" w:rsidR="005D0E8B" w:rsidRDefault="005D0E8B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5D0E8B">
        <w:rPr>
          <w:noProof/>
          <w:sz w:val="28"/>
          <w:szCs w:val="28"/>
          <w:lang w:val="en-US"/>
        </w:rPr>
        <w:drawing>
          <wp:inline distT="0" distB="0" distL="0" distR="0" wp14:anchorId="53BB4088" wp14:editId="35465A36">
            <wp:extent cx="5760720" cy="3361690"/>
            <wp:effectExtent l="0" t="0" r="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CD4" w14:textId="180CD238" w:rsidR="005D0E8B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CE4332">
        <w:rPr>
          <w:noProof/>
          <w:sz w:val="28"/>
          <w:szCs w:val="28"/>
          <w:lang w:val="en-US"/>
        </w:rPr>
        <w:lastRenderedPageBreak/>
        <w:t>Продукти по тип за период</w:t>
      </w:r>
      <w:r w:rsidR="005D0E8B" w:rsidRPr="005D0E8B">
        <w:rPr>
          <w:noProof/>
          <w:sz w:val="28"/>
          <w:szCs w:val="28"/>
          <w:lang w:val="en-US"/>
        </w:rPr>
        <w:drawing>
          <wp:inline distT="0" distB="0" distL="0" distR="0" wp14:anchorId="11FFC26C" wp14:editId="1D915143">
            <wp:extent cx="5760720" cy="341439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0A13" w14:textId="3EE97C6B" w:rsidR="00CE4332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</w:p>
    <w:p w14:paraId="163D409F" w14:textId="33CC845B" w:rsidR="00CE4332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CE4332">
        <w:rPr>
          <w:noProof/>
          <w:sz w:val="28"/>
          <w:szCs w:val="28"/>
          <w:lang w:val="en-US"/>
        </w:rPr>
        <w:t>Бракувани продукти за период</w:t>
      </w:r>
      <w:r w:rsidRPr="00CE4332">
        <w:rPr>
          <w:noProof/>
          <w:sz w:val="28"/>
          <w:szCs w:val="28"/>
          <w:lang w:val="en-US"/>
        </w:rPr>
        <w:drawing>
          <wp:inline distT="0" distB="0" distL="0" distR="0" wp14:anchorId="49282B4C" wp14:editId="128518F7">
            <wp:extent cx="5760720" cy="3138170"/>
            <wp:effectExtent l="0" t="0" r="0" b="508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A8C" w14:textId="47FE6C54" w:rsidR="00CE4332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</w:p>
    <w:p w14:paraId="0989E1E3" w14:textId="40C970A4" w:rsidR="00CE4332" w:rsidRPr="005D0E8B" w:rsidRDefault="00CE4332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  <w:lang w:val="en-US"/>
        </w:rPr>
      </w:pPr>
      <w:r w:rsidRPr="00CE4332">
        <w:rPr>
          <w:noProof/>
          <w:sz w:val="28"/>
          <w:szCs w:val="28"/>
          <w:lang w:val="en-US"/>
        </w:rPr>
        <w:lastRenderedPageBreak/>
        <w:t>Проверка на продукти по статус за период</w:t>
      </w:r>
      <w:r w:rsidRPr="00CE4332">
        <w:rPr>
          <w:noProof/>
          <w:sz w:val="28"/>
          <w:szCs w:val="28"/>
          <w:lang w:val="en-US"/>
        </w:rPr>
        <w:drawing>
          <wp:inline distT="0" distB="0" distL="0" distR="0" wp14:anchorId="41D91CB3" wp14:editId="668F1135">
            <wp:extent cx="5760720" cy="3367405"/>
            <wp:effectExtent l="0" t="0" r="0" b="444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9154" w14:textId="17683EA0" w:rsidR="006C6A2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15374463" w14:textId="77777777" w:rsidR="006C6A29" w:rsidRPr="00761D09" w:rsidRDefault="006C6A29" w:rsidP="005B1CAB">
      <w:pPr>
        <w:autoSpaceDE w:val="0"/>
        <w:autoSpaceDN w:val="0"/>
        <w:adjustRightInd w:val="0"/>
        <w:spacing w:after="0" w:line="240" w:lineRule="auto"/>
        <w:rPr>
          <w:noProof/>
          <w:sz w:val="28"/>
          <w:szCs w:val="28"/>
        </w:rPr>
      </w:pPr>
    </w:p>
    <w:p w14:paraId="1C46D9D3" w14:textId="02082718" w:rsidR="00034036" w:rsidRDefault="00034036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DD06B96" w14:textId="0FBBFEE3" w:rsidR="004B19BD" w:rsidRDefault="004B19BD" w:rsidP="005B1CAB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5F48C60" w14:textId="26FD6813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A2047D">
        <w:rPr>
          <w:noProof/>
          <w:sz w:val="32"/>
          <w:szCs w:val="32"/>
        </w:rPr>
        <w:t>Реализация на модула за регистриране на събития в системата</w:t>
      </w:r>
    </w:p>
    <w:p w14:paraId="628E65C2" w14:textId="77777777" w:rsidR="00A2047D" w:rsidRP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3A2E0715" w14:textId="789DBD3F" w:rsidR="004B19B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A2047D">
        <w:rPr>
          <w:noProof/>
          <w:sz w:val="32"/>
          <w:szCs w:val="32"/>
        </w:rPr>
        <w:t>За реализацията на модела за регистриране на събития в системата е използван log4j.</w:t>
      </w:r>
    </w:p>
    <w:p w14:paraId="2587230B" w14:textId="77777777" w:rsidR="00A2047D" w:rsidRP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A2047D">
        <w:rPr>
          <w:noProof/>
          <w:sz w:val="32"/>
          <w:szCs w:val="32"/>
        </w:rPr>
        <w:t>Конфигурацията на логъра е поместена в файла log4j.properties, намиращ се в поддиректорията configuration, директория resources. В него са зададени начинът на логване, форматът,  както и файлът, в който логовете да се записват – application.log.</w:t>
      </w:r>
    </w:p>
    <w:p w14:paraId="56721FDC" w14:textId="6BAA6A8A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A2047D">
        <w:rPr>
          <w:noProof/>
          <w:sz w:val="32"/>
          <w:szCs w:val="32"/>
        </w:rPr>
        <w:t>Във всички класове от пакета business.services е инициализирана променлива от тип Logger, която служи за записване логове за информация и грешки в отделните методи. Логър също така има и в класа Connection, част от пакета data.access, който служи за инициализация на връзката с базата данни от hibernate.</w:t>
      </w:r>
    </w:p>
    <w:p w14:paraId="03C60FAC" w14:textId="6053DD60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0C6085F1" w14:textId="6B2C06D7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log4J.properties</w:t>
      </w:r>
    </w:p>
    <w:p w14:paraId="7C439836" w14:textId="77777777" w:rsidR="006F36E0" w:rsidRDefault="006F36E0" w:rsidP="006F36E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log4j.rootLogger</w:t>
      </w:r>
      <w:r>
        <w:rPr>
          <w:color w:val="808080"/>
        </w:rPr>
        <w:t>=</w:t>
      </w:r>
      <w:r>
        <w:rPr>
          <w:color w:val="6A8759"/>
        </w:rPr>
        <w:t>ERROR, console, file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CC7832"/>
        </w:rPr>
        <w:t>log4j.appender.console</w:t>
      </w:r>
      <w:r>
        <w:rPr>
          <w:color w:val="808080"/>
        </w:rPr>
        <w:t>=</w:t>
      </w:r>
      <w:r>
        <w:rPr>
          <w:color w:val="6A8759"/>
        </w:rPr>
        <w:t>org.apache.log4j.ConsoleAppender</w:t>
      </w:r>
      <w:r>
        <w:rPr>
          <w:color w:val="6A8759"/>
        </w:rPr>
        <w:br/>
      </w:r>
      <w:r>
        <w:rPr>
          <w:color w:val="CC7832"/>
        </w:rPr>
        <w:t>log4j.appender.console.layout</w:t>
      </w:r>
      <w:r>
        <w:rPr>
          <w:color w:val="808080"/>
        </w:rPr>
        <w:t>=</w:t>
      </w:r>
      <w:r>
        <w:rPr>
          <w:color w:val="6A8759"/>
        </w:rPr>
        <w:t>org.apache.log4j.PatternLayout</w:t>
      </w:r>
      <w:r>
        <w:rPr>
          <w:color w:val="6A8759"/>
        </w:rPr>
        <w:br/>
      </w:r>
      <w:r>
        <w:rPr>
          <w:color w:val="CC7832"/>
        </w:rPr>
        <w:t>log4j.appender.console.layout.ConversionPattern</w:t>
      </w:r>
      <w:r>
        <w:rPr>
          <w:color w:val="808080"/>
        </w:rPr>
        <w:t>=</w:t>
      </w:r>
      <w:r>
        <w:rPr>
          <w:color w:val="6A8759"/>
        </w:rPr>
        <w:t>[%t] %-5p %c %x - %m%n</w:t>
      </w:r>
      <w:r>
        <w:rPr>
          <w:color w:val="6A8759"/>
        </w:rPr>
        <w:br/>
      </w:r>
      <w:r>
        <w:rPr>
          <w:color w:val="6A8759"/>
        </w:rPr>
        <w:lastRenderedPageBreak/>
        <w:br/>
      </w:r>
      <w:r>
        <w:rPr>
          <w:color w:val="CC7832"/>
        </w:rPr>
        <w:t>log4j.appender.file</w:t>
      </w:r>
      <w:r>
        <w:rPr>
          <w:color w:val="808080"/>
        </w:rPr>
        <w:t>=</w:t>
      </w:r>
      <w:r>
        <w:rPr>
          <w:color w:val="6A8759"/>
        </w:rPr>
        <w:t>org.apache.log4j.RollingFileAppender</w:t>
      </w:r>
      <w:r>
        <w:rPr>
          <w:color w:val="6A8759"/>
        </w:rPr>
        <w:br/>
      </w:r>
      <w:r>
        <w:rPr>
          <w:color w:val="CC7832"/>
        </w:rPr>
        <w:t>log4j.appender.file.layout</w:t>
      </w:r>
      <w:r>
        <w:rPr>
          <w:color w:val="808080"/>
        </w:rPr>
        <w:t>=</w:t>
      </w:r>
      <w:r>
        <w:rPr>
          <w:color w:val="6A8759"/>
        </w:rPr>
        <w:t>org.apache.log4j.PatternLayout</w:t>
      </w:r>
      <w:r>
        <w:rPr>
          <w:color w:val="6A8759"/>
        </w:rPr>
        <w:br/>
      </w:r>
      <w:r>
        <w:rPr>
          <w:color w:val="CC7832"/>
        </w:rPr>
        <w:t>log4j.appender.file.layout.ConversionPattern</w:t>
      </w:r>
      <w:r>
        <w:rPr>
          <w:color w:val="808080"/>
        </w:rPr>
        <w:t>=</w:t>
      </w:r>
      <w:r>
        <w:rPr>
          <w:color w:val="6A8759"/>
        </w:rPr>
        <w:t>[%t] %-5p %c %x - %m%n</w:t>
      </w:r>
      <w:r>
        <w:rPr>
          <w:color w:val="6A8759"/>
        </w:rPr>
        <w:br/>
      </w:r>
      <w:r>
        <w:rPr>
          <w:color w:val="CC7832"/>
        </w:rPr>
        <w:t>log4j.appender.file.File</w:t>
      </w:r>
      <w:r>
        <w:rPr>
          <w:color w:val="808080"/>
        </w:rPr>
        <w:t>=</w:t>
      </w:r>
      <w:r>
        <w:rPr>
          <w:color w:val="6A8759"/>
        </w:rPr>
        <w:t>application.log</w:t>
      </w:r>
    </w:p>
    <w:p w14:paraId="130F45F1" w14:textId="483356A3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</w:p>
    <w:p w14:paraId="748F9157" w14:textId="7364E8D9" w:rsidR="006F36E0" w:rsidRDefault="006F36E0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 xml:space="preserve">Пример за инициализация и използване на логър за логване на информация и грешки при изтриване на потребител от тип </w:t>
      </w:r>
      <w:r>
        <w:rPr>
          <w:noProof/>
          <w:sz w:val="32"/>
          <w:szCs w:val="32"/>
          <w:lang w:val="en-US"/>
        </w:rPr>
        <w:t xml:space="preserve">AdminsEntity </w:t>
      </w:r>
      <w:r>
        <w:rPr>
          <w:noProof/>
          <w:sz w:val="32"/>
          <w:szCs w:val="32"/>
        </w:rPr>
        <w:t xml:space="preserve">в </w:t>
      </w:r>
      <w:r w:rsidR="00D556D3">
        <w:rPr>
          <w:noProof/>
          <w:sz w:val="32"/>
          <w:szCs w:val="32"/>
          <w:lang w:val="en-US"/>
        </w:rPr>
        <w:t>AdminRepository</w:t>
      </w:r>
      <w:r>
        <w:rPr>
          <w:noProof/>
          <w:sz w:val="32"/>
          <w:szCs w:val="32"/>
          <w:lang w:val="en-US"/>
        </w:rPr>
        <w:t>:</w:t>
      </w:r>
    </w:p>
    <w:p w14:paraId="0145C1F3" w14:textId="0738FC74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 w:rsidRPr="00D556D3">
        <w:rPr>
          <w:noProof/>
          <w:sz w:val="32"/>
          <w:szCs w:val="32"/>
          <w:lang w:val="en-US"/>
        </w:rPr>
        <w:drawing>
          <wp:inline distT="0" distB="0" distL="0" distR="0" wp14:anchorId="3039AB49" wp14:editId="2F6CCB63">
            <wp:extent cx="5502117" cy="3292125"/>
            <wp:effectExtent l="0" t="0" r="381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542E" w14:textId="77777777" w:rsidR="006F36E0" w:rsidRPr="006F36E0" w:rsidRDefault="006F36E0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</w:p>
    <w:p w14:paraId="150F60AC" w14:textId="7BC373D2" w:rsidR="00A2047D" w:rsidRDefault="00A2047D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143F3DD9" w14:textId="5934595D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48553314" w14:textId="686FD5BD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>
        <w:rPr>
          <w:noProof/>
          <w:sz w:val="32"/>
          <w:szCs w:val="32"/>
        </w:rPr>
        <w:t>Тестове</w:t>
      </w:r>
    </w:p>
    <w:p w14:paraId="2567AE05" w14:textId="3F8BC405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Тестовете са реализирани чрез </w:t>
      </w:r>
      <w:r>
        <w:rPr>
          <w:noProof/>
          <w:sz w:val="32"/>
          <w:szCs w:val="32"/>
          <w:lang w:val="en-US"/>
        </w:rPr>
        <w:t xml:space="preserve">framework-a Junit. </w:t>
      </w:r>
      <w:r>
        <w:rPr>
          <w:noProof/>
          <w:sz w:val="32"/>
          <w:szCs w:val="32"/>
        </w:rPr>
        <w:t xml:space="preserve">За целта са включени необходимите </w:t>
      </w:r>
      <w:r>
        <w:rPr>
          <w:noProof/>
          <w:sz w:val="32"/>
          <w:szCs w:val="32"/>
          <w:lang w:val="en-US"/>
        </w:rPr>
        <w:t>dependency-</w:t>
      </w:r>
      <w:r>
        <w:rPr>
          <w:noProof/>
          <w:sz w:val="32"/>
          <w:szCs w:val="32"/>
        </w:rPr>
        <w:t xml:space="preserve">та във файла </w:t>
      </w:r>
      <w:r>
        <w:rPr>
          <w:noProof/>
          <w:sz w:val="32"/>
          <w:szCs w:val="32"/>
          <w:lang w:val="en-US"/>
        </w:rPr>
        <w:t>module-info.java</w:t>
      </w:r>
      <w:r>
        <w:rPr>
          <w:noProof/>
          <w:sz w:val="32"/>
          <w:szCs w:val="32"/>
        </w:rPr>
        <w:t xml:space="preserve">. Тестовете са поместени в директория </w:t>
      </w:r>
      <w:r>
        <w:rPr>
          <w:noProof/>
          <w:sz w:val="32"/>
          <w:szCs w:val="32"/>
          <w:lang w:val="en-US"/>
        </w:rPr>
        <w:t xml:space="preserve">tests, </w:t>
      </w:r>
      <w:r>
        <w:rPr>
          <w:noProof/>
          <w:sz w:val="32"/>
          <w:szCs w:val="32"/>
        </w:rPr>
        <w:t>кото за всеки тестван пакен от системата е създаден отделен пакет с тестове.</w:t>
      </w:r>
    </w:p>
    <w:p w14:paraId="6FEBBFF1" w14:textId="422F6F5F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30D05BDD" w14:textId="44DF883B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>
        <w:rPr>
          <w:noProof/>
          <w:sz w:val="32"/>
          <w:szCs w:val="32"/>
        </w:rPr>
        <w:t>Част от тестовете:</w:t>
      </w:r>
    </w:p>
    <w:p w14:paraId="4E7A172D" w14:textId="3401CF3C" w:rsidR="00D556D3" w:rsidRP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AdminServiceTest</w:t>
      </w:r>
    </w:p>
    <w:p w14:paraId="4860E0ED" w14:textId="26B6D728" w:rsid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  <w:r w:rsidRPr="00D556D3">
        <w:rPr>
          <w:noProof/>
          <w:sz w:val="32"/>
          <w:szCs w:val="32"/>
        </w:rPr>
        <w:drawing>
          <wp:inline distT="0" distB="0" distL="0" distR="0" wp14:anchorId="3794C831" wp14:editId="61D0D943">
            <wp:extent cx="2796782" cy="662997"/>
            <wp:effectExtent l="0" t="0" r="3810" b="381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E535" w14:textId="062E0DA1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p w14:paraId="2FCD9821" w14:textId="6D3F6DA4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CardboardServiceTest</w:t>
      </w:r>
    </w:p>
    <w:p w14:paraId="05448359" w14:textId="355E1BC6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 w:rsidRPr="005B5373">
        <w:rPr>
          <w:noProof/>
          <w:sz w:val="32"/>
          <w:szCs w:val="32"/>
          <w:lang w:val="en-US"/>
        </w:rPr>
        <w:drawing>
          <wp:inline distT="0" distB="0" distL="0" distR="0" wp14:anchorId="7FC33C17" wp14:editId="7FE54A78">
            <wp:extent cx="2834886" cy="1242168"/>
            <wp:effectExtent l="0" t="0" r="381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43AF" w14:textId="263DE4B3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CustomerServiceTest</w:t>
      </w:r>
    </w:p>
    <w:p w14:paraId="2F7B6EF6" w14:textId="2A5B427B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 w:rsidRPr="005B5373">
        <w:rPr>
          <w:noProof/>
          <w:sz w:val="32"/>
          <w:szCs w:val="32"/>
          <w:lang w:val="en-US"/>
        </w:rPr>
        <w:drawing>
          <wp:inline distT="0" distB="0" distL="0" distR="0" wp14:anchorId="55C62B73" wp14:editId="2E7DC780">
            <wp:extent cx="2812024" cy="1165961"/>
            <wp:effectExtent l="0" t="0" r="762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3F61" w14:textId="3F601278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</w:p>
    <w:p w14:paraId="63B162E1" w14:textId="0C673752" w:rsid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AdminRepositoryTest</w:t>
      </w:r>
    </w:p>
    <w:p w14:paraId="3F0574FF" w14:textId="2F681ADA" w:rsidR="005B5373" w:rsidRPr="005B5373" w:rsidRDefault="005B537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  <w:lang w:val="en-US"/>
        </w:rPr>
      </w:pPr>
      <w:r w:rsidRPr="005B5373">
        <w:rPr>
          <w:noProof/>
          <w:sz w:val="32"/>
          <w:szCs w:val="32"/>
          <w:lang w:val="en-US"/>
        </w:rPr>
        <w:drawing>
          <wp:inline distT="0" distB="0" distL="0" distR="0" wp14:anchorId="47DADF5B" wp14:editId="32B78ECF">
            <wp:extent cx="3101609" cy="2049958"/>
            <wp:effectExtent l="0" t="0" r="3810" b="762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7130" w14:textId="77777777" w:rsidR="00D556D3" w:rsidRPr="00D556D3" w:rsidRDefault="00D556D3" w:rsidP="00A2047D">
      <w:pPr>
        <w:autoSpaceDE w:val="0"/>
        <w:autoSpaceDN w:val="0"/>
        <w:adjustRightInd w:val="0"/>
        <w:spacing w:after="0" w:line="240" w:lineRule="auto"/>
        <w:rPr>
          <w:noProof/>
          <w:sz w:val="32"/>
          <w:szCs w:val="32"/>
        </w:rPr>
      </w:pPr>
    </w:p>
    <w:sectPr w:rsidR="00D556D3" w:rsidRPr="00D556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0460B"/>
    <w:multiLevelType w:val="hybridMultilevel"/>
    <w:tmpl w:val="C744127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816A6D"/>
    <w:multiLevelType w:val="hybridMultilevel"/>
    <w:tmpl w:val="47FABC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A134C0"/>
    <w:multiLevelType w:val="hybridMultilevel"/>
    <w:tmpl w:val="4A2277D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12681A"/>
    <w:multiLevelType w:val="hybridMultilevel"/>
    <w:tmpl w:val="EF5C5B8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A43A7C"/>
    <w:multiLevelType w:val="hybridMultilevel"/>
    <w:tmpl w:val="EE0A8B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92E"/>
    <w:rsid w:val="00034036"/>
    <w:rsid w:val="000A4A71"/>
    <w:rsid w:val="000F3C4A"/>
    <w:rsid w:val="00103B4C"/>
    <w:rsid w:val="001263BF"/>
    <w:rsid w:val="00147DA9"/>
    <w:rsid w:val="001A3A64"/>
    <w:rsid w:val="002A295D"/>
    <w:rsid w:val="002B4051"/>
    <w:rsid w:val="002C6368"/>
    <w:rsid w:val="003307E8"/>
    <w:rsid w:val="0033203A"/>
    <w:rsid w:val="00381AB6"/>
    <w:rsid w:val="003D0004"/>
    <w:rsid w:val="00496379"/>
    <w:rsid w:val="004B19BD"/>
    <w:rsid w:val="004D210D"/>
    <w:rsid w:val="0052797A"/>
    <w:rsid w:val="00591523"/>
    <w:rsid w:val="005B1CAB"/>
    <w:rsid w:val="005B5373"/>
    <w:rsid w:val="005D0E8B"/>
    <w:rsid w:val="005E422C"/>
    <w:rsid w:val="006A7BC4"/>
    <w:rsid w:val="006C6A29"/>
    <w:rsid w:val="006F36E0"/>
    <w:rsid w:val="0074619F"/>
    <w:rsid w:val="00761D09"/>
    <w:rsid w:val="00807245"/>
    <w:rsid w:val="009A1D0D"/>
    <w:rsid w:val="009E46A8"/>
    <w:rsid w:val="00A01164"/>
    <w:rsid w:val="00A1105C"/>
    <w:rsid w:val="00A202E4"/>
    <w:rsid w:val="00A2047D"/>
    <w:rsid w:val="00B11401"/>
    <w:rsid w:val="00B3729D"/>
    <w:rsid w:val="00BC3E02"/>
    <w:rsid w:val="00C0389F"/>
    <w:rsid w:val="00C558D5"/>
    <w:rsid w:val="00C703C0"/>
    <w:rsid w:val="00C74561"/>
    <w:rsid w:val="00CC59FF"/>
    <w:rsid w:val="00CE4332"/>
    <w:rsid w:val="00D2592E"/>
    <w:rsid w:val="00D3227E"/>
    <w:rsid w:val="00D556D3"/>
    <w:rsid w:val="00D873AE"/>
    <w:rsid w:val="00D93D9A"/>
    <w:rsid w:val="00DF1E8F"/>
    <w:rsid w:val="00E125B7"/>
    <w:rsid w:val="00F337FF"/>
    <w:rsid w:val="00FB0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1646F"/>
  <w15:chartTrackingRefBased/>
  <w15:docId w15:val="{766311BC-F3C9-4C0C-A975-5198F1EF8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D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Reference">
    <w:name w:val="Intense Reference"/>
    <w:uiPriority w:val="32"/>
    <w:qFormat/>
    <w:rsid w:val="00807245"/>
    <w:rPr>
      <w:b/>
      <w:bCs/>
      <w:i/>
      <w:iCs/>
      <w:cap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3729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40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4036"/>
    <w:rPr>
      <w:rFonts w:ascii="Courier New" w:eastAsia="Times New Roman" w:hAnsi="Courier New" w:cs="Courier New"/>
      <w:sz w:val="20"/>
      <w:szCs w:val="20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9B812-33A2-49DA-B2D5-9B0BA64B6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37</Pages>
  <Words>2962</Words>
  <Characters>16888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ГЕРМАН ПЕТЕВ КОПЧЕВ СИТ 3к</dc:creator>
  <cp:keywords/>
  <dc:description/>
  <cp:lastModifiedBy>ГЕРМАН ПЕТЕВ КОПЧЕВ СИТ 3к</cp:lastModifiedBy>
  <cp:revision>3</cp:revision>
  <dcterms:created xsi:type="dcterms:W3CDTF">2022-02-11T09:29:00Z</dcterms:created>
  <dcterms:modified xsi:type="dcterms:W3CDTF">2022-02-11T15:00:00Z</dcterms:modified>
</cp:coreProperties>
</file>